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2"/>
        <w:gridCol w:w="7230"/>
      </w:tblGrid>
      <w:tr w:rsidR="00B423A9" w:rsidRPr="008B1A18" w:rsidTr="00B423A9">
        <w:trPr>
          <w:trHeight w:val="699"/>
        </w:trPr>
        <w:tc>
          <w:tcPr>
            <w:tcW w:w="1011" w:type="pct"/>
            <w:vAlign w:val="center"/>
          </w:tcPr>
          <w:p w:rsidR="00B423A9" w:rsidRPr="008B1A18" w:rsidRDefault="00B423A9" w:rsidP="005478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9" w:type="pct"/>
            <w:vAlign w:val="center"/>
          </w:tcPr>
          <w:p w:rsidR="00B423A9" w:rsidRPr="00C01154" w:rsidRDefault="00B423A9" w:rsidP="00B42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C01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 KTÓREJ MOWA W ART. 24 UST. 1 PKT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USTAWY PZP</w:t>
            </w:r>
          </w:p>
        </w:tc>
      </w:tr>
    </w:tbl>
    <w:p w:rsidR="00B423A9" w:rsidRDefault="00B423A9" w:rsidP="00B423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WUP.XVA.322</w:t>
      </w:r>
      <w:r w:rsidR="002B5EF6">
        <w:rPr>
          <w:rFonts w:ascii="Arial" w:hAnsi="Arial" w:cs="Arial"/>
          <w:sz w:val="20"/>
          <w:szCs w:val="20"/>
        </w:rPr>
        <w:t>.</w:t>
      </w:r>
      <w:r w:rsidR="007C1D97">
        <w:rPr>
          <w:rFonts w:ascii="Arial" w:hAnsi="Arial" w:cs="Arial"/>
          <w:sz w:val="20"/>
          <w:szCs w:val="20"/>
        </w:rPr>
        <w:t>105</w:t>
      </w:r>
      <w:r w:rsidR="002B5EF6">
        <w:rPr>
          <w:rFonts w:ascii="Arial" w:hAnsi="Arial" w:cs="Arial"/>
          <w:sz w:val="20"/>
          <w:szCs w:val="20"/>
        </w:rPr>
        <w:t>.ABar.2018</w:t>
      </w:r>
    </w:p>
    <w:p w:rsidR="00B423A9" w:rsidRPr="00812630" w:rsidRDefault="00B423A9" w:rsidP="00B423A9">
      <w:pPr>
        <w:rPr>
          <w:rFonts w:ascii="Arial" w:hAnsi="Arial" w:cs="Arial"/>
          <w:b/>
          <w:sz w:val="20"/>
          <w:szCs w:val="20"/>
        </w:rPr>
      </w:pPr>
    </w:p>
    <w:p w:rsidR="00B423A9" w:rsidRPr="00A6501E" w:rsidRDefault="00B423A9" w:rsidP="00B423A9">
      <w:pPr>
        <w:pStyle w:val="Bezodstpw"/>
        <w:rPr>
          <w:rFonts w:ascii="Arial" w:hAnsi="Arial" w:cs="Arial"/>
          <w:sz w:val="20"/>
          <w:szCs w:val="20"/>
        </w:rPr>
      </w:pPr>
      <w:r w:rsidRPr="00A6501E">
        <w:rPr>
          <w:rFonts w:ascii="Arial" w:hAnsi="Arial" w:cs="Arial"/>
          <w:sz w:val="20"/>
          <w:szCs w:val="20"/>
        </w:rPr>
        <w:t>..............................................</w:t>
      </w:r>
    </w:p>
    <w:p w:rsidR="00B423A9" w:rsidRDefault="00B423A9" w:rsidP="00B423A9">
      <w:pPr>
        <w:pStyle w:val="Bezodstpw"/>
        <w:rPr>
          <w:rFonts w:ascii="Arial" w:hAnsi="Arial" w:cs="Arial"/>
          <w:sz w:val="20"/>
          <w:szCs w:val="20"/>
        </w:rPr>
      </w:pPr>
      <w:r w:rsidRPr="00A6501E">
        <w:rPr>
          <w:rFonts w:ascii="Arial" w:hAnsi="Arial" w:cs="Arial"/>
          <w:sz w:val="20"/>
          <w:szCs w:val="20"/>
        </w:rPr>
        <w:t>( pieczęć Wykonawcy)</w:t>
      </w:r>
    </w:p>
    <w:p w:rsidR="00B423A9" w:rsidRPr="00A6501E" w:rsidRDefault="00B423A9" w:rsidP="00B423A9">
      <w:pPr>
        <w:pStyle w:val="Bezodstpw"/>
        <w:rPr>
          <w:rFonts w:ascii="Arial" w:hAnsi="Arial" w:cs="Arial"/>
          <w:sz w:val="20"/>
          <w:szCs w:val="20"/>
        </w:rPr>
      </w:pPr>
    </w:p>
    <w:p w:rsidR="00B423A9" w:rsidRPr="00C01154" w:rsidRDefault="00B423A9" w:rsidP="00B423A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423A9" w:rsidRPr="00C01154" w:rsidRDefault="00B423A9" w:rsidP="00B423A9">
      <w:pPr>
        <w:jc w:val="center"/>
        <w:rPr>
          <w:rFonts w:ascii="Arial" w:hAnsi="Arial" w:cs="Arial"/>
          <w:b/>
          <w:sz w:val="18"/>
          <w:szCs w:val="18"/>
        </w:rPr>
      </w:pPr>
      <w:r w:rsidRPr="00C01154">
        <w:rPr>
          <w:rFonts w:ascii="Arial" w:hAnsi="Arial" w:cs="Arial"/>
          <w:b/>
          <w:sz w:val="18"/>
          <w:szCs w:val="18"/>
        </w:rPr>
        <w:t>OŚWIAD</w:t>
      </w:r>
      <w:r>
        <w:rPr>
          <w:rFonts w:ascii="Arial" w:hAnsi="Arial" w:cs="Arial"/>
          <w:b/>
          <w:sz w:val="18"/>
          <w:szCs w:val="18"/>
        </w:rPr>
        <w:t>C</w:t>
      </w:r>
      <w:r w:rsidRPr="00C01154">
        <w:rPr>
          <w:rFonts w:ascii="Arial" w:hAnsi="Arial" w:cs="Arial"/>
          <w:b/>
          <w:sz w:val="18"/>
          <w:szCs w:val="18"/>
        </w:rPr>
        <w:t>ZNIE DOTCZĄCE PRZYNALEZNOŚCI / BRAKU PRZYNAELŻNOŚCI DO TEJ SAMEJ GRUPY KAPITAŁOWEJ:</w:t>
      </w:r>
    </w:p>
    <w:p w:rsidR="00B423A9" w:rsidRPr="00C01154" w:rsidRDefault="00B423A9" w:rsidP="00B423A9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 xml:space="preserve">składane na podstawie art. 24 ust. 11 ustawy z dnia 29 stycznia 2004 r. </w:t>
      </w:r>
    </w:p>
    <w:p w:rsidR="00B423A9" w:rsidRPr="00C01154" w:rsidRDefault="00B423A9" w:rsidP="00B423A9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Pzp), </w:t>
      </w:r>
      <w:bookmarkStart w:id="0" w:name="_GoBack"/>
      <w:bookmarkEnd w:id="0"/>
    </w:p>
    <w:p w:rsidR="00B423A9" w:rsidRPr="00C01154" w:rsidRDefault="00B423A9" w:rsidP="00B423A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01154">
        <w:rPr>
          <w:rFonts w:ascii="Arial" w:eastAsia="Times New Roman" w:hAnsi="Arial" w:cs="Arial"/>
          <w:b/>
          <w:sz w:val="18"/>
          <w:szCs w:val="18"/>
          <w:u w:val="single"/>
        </w:rPr>
        <w:t xml:space="preserve">1. DOTYCZĄCE PRZESŁANEK WYKLUCZENIA Z POSTĘPOWANIA- art. 24 ust. 1 pkt 23 </w:t>
      </w:r>
      <w:r w:rsidRPr="00C01154">
        <w:rPr>
          <w:rFonts w:ascii="Arial" w:eastAsia="Times New Roman" w:hAnsi="Arial" w:cs="Arial"/>
          <w:b/>
          <w:sz w:val="18"/>
          <w:szCs w:val="18"/>
          <w:u w:val="single"/>
        </w:rPr>
        <w:br/>
        <w:t>ustawy Pzp</w:t>
      </w:r>
    </w:p>
    <w:p w:rsidR="00B423A9" w:rsidRPr="00346348" w:rsidRDefault="00B423A9" w:rsidP="00B423A9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:rsidR="00B423A9" w:rsidRPr="00346348" w:rsidRDefault="00B423A9" w:rsidP="00B423A9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423A9" w:rsidRDefault="00B423A9" w:rsidP="00B42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B423A9" w:rsidRDefault="00B423A9" w:rsidP="00B423A9">
      <w:pPr>
        <w:rPr>
          <w:rFonts w:ascii="Arial" w:hAnsi="Arial" w:cs="Arial"/>
          <w:sz w:val="20"/>
          <w:szCs w:val="20"/>
        </w:rPr>
      </w:pPr>
    </w:p>
    <w:p w:rsidR="00B423A9" w:rsidRPr="00B22D18" w:rsidRDefault="00B423A9" w:rsidP="00B423A9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423A9" w:rsidRPr="00B22D18" w:rsidRDefault="00B423A9" w:rsidP="00B423A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423A9" w:rsidRDefault="00B423A9" w:rsidP="00B42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</w:t>
      </w:r>
      <w:r w:rsidR="00643CD6">
        <w:rPr>
          <w:rFonts w:ascii="Arial" w:hAnsi="Arial" w:cs="Arial"/>
          <w:sz w:val="20"/>
          <w:szCs w:val="20"/>
        </w:rPr>
        <w:t>a z postępowania na podstawie a</w:t>
      </w:r>
      <w:r>
        <w:rPr>
          <w:rFonts w:ascii="Arial" w:hAnsi="Arial" w:cs="Arial"/>
          <w:sz w:val="20"/>
          <w:szCs w:val="20"/>
        </w:rPr>
        <w:t>rt. 24 ust. 1 pkt 23 ustawy Pzp.</w:t>
      </w:r>
    </w:p>
    <w:p w:rsidR="00B423A9" w:rsidRDefault="00B423A9" w:rsidP="00B42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3A9" w:rsidRDefault="00B423A9" w:rsidP="00B423A9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23A9" w:rsidRPr="00B22D18" w:rsidRDefault="00B423A9" w:rsidP="00B423A9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423A9" w:rsidRDefault="00B423A9" w:rsidP="00B423A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423A9" w:rsidRPr="00C01154" w:rsidRDefault="00B423A9" w:rsidP="00B423A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2. OŚWIADCZENIE DOTYCZĄCE PODANYCH INFORMACJI:</w:t>
      </w:r>
    </w:p>
    <w:p w:rsidR="00B423A9" w:rsidRPr="00C01154" w:rsidRDefault="00B423A9" w:rsidP="00B423A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423A9" w:rsidRPr="00C01154" w:rsidRDefault="00B423A9" w:rsidP="00B423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 wszystkie informacje podane w powyższych oświadczeniu</w:t>
      </w:r>
      <w:r>
        <w:rPr>
          <w:rFonts w:ascii="Arial" w:eastAsia="Times New Roman" w:hAnsi="Arial" w:cs="Arial"/>
          <w:sz w:val="18"/>
          <w:szCs w:val="18"/>
        </w:rPr>
        <w:t xml:space="preserve"> są aktualne </w:t>
      </w:r>
      <w:r w:rsidRPr="00C01154">
        <w:rPr>
          <w:rFonts w:ascii="Arial" w:eastAsia="Times New Roman" w:hAnsi="Arial" w:cs="Arial"/>
          <w:sz w:val="18"/>
          <w:szCs w:val="18"/>
        </w:rPr>
        <w:t xml:space="preserve">i zgodne z prawdą </w:t>
      </w:r>
      <w:r>
        <w:rPr>
          <w:rFonts w:ascii="Arial" w:eastAsia="Times New Roman" w:hAnsi="Arial" w:cs="Arial"/>
          <w:sz w:val="18"/>
          <w:szCs w:val="18"/>
        </w:rPr>
        <w:br/>
      </w:r>
      <w:r w:rsidRPr="00C01154">
        <w:rPr>
          <w:rFonts w:ascii="Arial" w:eastAsia="Times New Roman" w:hAnsi="Arial" w:cs="Arial"/>
          <w:sz w:val="18"/>
          <w:szCs w:val="18"/>
        </w:rPr>
        <w:t>oraz zostały przedstawione z pełną świadomością konsekwencji wprowadzenia zamawiającego w błąd przy przedstawianiu informacji.</w:t>
      </w:r>
    </w:p>
    <w:p w:rsidR="00B423A9" w:rsidRPr="00346348" w:rsidRDefault="00B423A9" w:rsidP="00B423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23A9" w:rsidRPr="00346348" w:rsidRDefault="00B423A9" w:rsidP="00B423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23A9" w:rsidRPr="00B22D18" w:rsidRDefault="00B423A9" w:rsidP="00B423A9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C7D2E" w:rsidRPr="00B423A9" w:rsidRDefault="00B423A9" w:rsidP="00B423A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4C7D2E" w:rsidRPr="00B42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20" w:rsidRDefault="008F2C20" w:rsidP="005F6872">
      <w:pPr>
        <w:spacing w:after="0" w:line="240" w:lineRule="auto"/>
      </w:pPr>
      <w:r>
        <w:separator/>
      </w:r>
    </w:p>
  </w:endnote>
  <w:endnote w:type="continuationSeparator" w:id="0">
    <w:p w:rsidR="008F2C20" w:rsidRDefault="008F2C20" w:rsidP="005F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72" w:rsidRDefault="005F6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72" w:rsidRDefault="005F68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72" w:rsidRDefault="005F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20" w:rsidRDefault="008F2C20" w:rsidP="005F6872">
      <w:pPr>
        <w:spacing w:after="0" w:line="240" w:lineRule="auto"/>
      </w:pPr>
      <w:r>
        <w:separator/>
      </w:r>
    </w:p>
  </w:footnote>
  <w:footnote w:type="continuationSeparator" w:id="0">
    <w:p w:rsidR="008F2C20" w:rsidRDefault="008F2C20" w:rsidP="005F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72" w:rsidRDefault="005F6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72" w:rsidRDefault="005F6872">
    <w:pPr>
      <w:pStyle w:val="Nagwek"/>
    </w:pPr>
    <w:r>
      <w:rPr>
        <w:noProof/>
      </w:rPr>
      <w:drawing>
        <wp:inline distT="0" distB="0" distL="0" distR="0" wp14:anchorId="00DFF006" wp14:editId="2A07B8A6">
          <wp:extent cx="5760720" cy="433705"/>
          <wp:effectExtent l="0" t="0" r="0" b="4445"/>
          <wp:docPr id="1" name="Obraz 1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72" w:rsidRDefault="005F68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E"/>
    <w:rsid w:val="00155368"/>
    <w:rsid w:val="00176BFE"/>
    <w:rsid w:val="002B5EF6"/>
    <w:rsid w:val="004C7D2E"/>
    <w:rsid w:val="005F6872"/>
    <w:rsid w:val="00643CD6"/>
    <w:rsid w:val="00656086"/>
    <w:rsid w:val="007C1D97"/>
    <w:rsid w:val="008F2C20"/>
    <w:rsid w:val="00B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B3B"/>
  <w15:chartTrackingRefBased/>
  <w15:docId w15:val="{D9CA5F8A-D1F6-426A-B861-B5476F2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3A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3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23A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7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7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9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Bartoszewska Aneta</cp:lastModifiedBy>
  <cp:revision>6</cp:revision>
  <cp:lastPrinted>2018-06-26T08:22:00Z</cp:lastPrinted>
  <dcterms:created xsi:type="dcterms:W3CDTF">2018-03-26T11:30:00Z</dcterms:created>
  <dcterms:modified xsi:type="dcterms:W3CDTF">2018-06-26T08:22:00Z</dcterms:modified>
</cp:coreProperties>
</file>