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13B04" w14:textId="5D26775E" w:rsidR="00875674" w:rsidRPr="003E3FF2" w:rsidRDefault="00DB7CC5" w:rsidP="00875674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1</w:t>
      </w:r>
      <w:r w:rsidR="007471FB">
        <w:rPr>
          <w:rFonts w:ascii="Arial" w:hAnsi="Arial" w:cs="Arial"/>
          <w:b/>
          <w:sz w:val="20"/>
          <w:szCs w:val="20"/>
        </w:rPr>
        <w:t>: Działalność WUP</w:t>
      </w:r>
    </w:p>
    <w:p w14:paraId="69800769" w14:textId="77777777" w:rsidR="00A1030D" w:rsidRPr="003E3FF2" w:rsidRDefault="00A1030D" w:rsidP="00CB59D1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07E7C728" w14:textId="6A2908B7" w:rsidR="00875674" w:rsidRPr="003E3FF2" w:rsidRDefault="00CB59D1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  <w:r w:rsidRPr="003E3FF2">
        <w:rPr>
          <w:rFonts w:ascii="Arial" w:eastAsia="Calibri" w:hAnsi="Arial" w:cs="Arial"/>
          <w:b/>
          <w:sz w:val="20"/>
          <w:szCs w:val="20"/>
        </w:rPr>
        <w:t>Szczegółowy opis przedmiotu zamówienia:</w:t>
      </w:r>
    </w:p>
    <w:p w14:paraId="6E71641A" w14:textId="77777777" w:rsidR="00CB59D1" w:rsidRPr="003E3FF2" w:rsidRDefault="00CB59D1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  <w:gridCol w:w="960"/>
      </w:tblGrid>
      <w:tr w:rsidR="003E3FF2" w:rsidRPr="003E3FF2" w14:paraId="4BC55FBF" w14:textId="77777777" w:rsidTr="003E3FF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E4B8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7308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F46A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3E3FF2" w:rsidRPr="003E3FF2" w14:paraId="40D7EB47" w14:textId="77777777" w:rsidTr="0022247D">
        <w:trPr>
          <w:trHeight w:val="3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0909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98A1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Krepina, bibuła marszczona, 25 x 100 cm, 6 szt. w opakowaniu - kolorowa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23CA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E3FF2" w:rsidRPr="003E3FF2" w14:paraId="69E788EB" w14:textId="77777777" w:rsidTr="0022247D">
        <w:trPr>
          <w:trHeight w:val="6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D60A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0FE8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Bloczek samoprzylepny. Notes samoprzylepny "kostka" o wymiarach 76 mm x 76 mm, zawierający 400 kartek - mix 5 neonowych kolorów (5 x 80 kartek).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BB2" w14:textId="656DD980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9C4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E3FF2" w:rsidRPr="003E3FF2" w14:paraId="71579333" w14:textId="77777777" w:rsidTr="0022247D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947B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2F3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Bloczek (notes) samoprzylepny 35 x 50 a 100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269F" w14:textId="632DC4B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21EA988D" w14:textId="77777777" w:rsidTr="003E3FF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0BE1" w14:textId="4B5FF17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966C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Blok do flipcharta, papier do flipcharta, gładki, ilość kartek: 50, gramatura: 60 – 70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gsm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posiada 5 otworów do zawieszania, wymiary: 58,5 x 81 cm, kolor: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855B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E3FF2" w:rsidRPr="003E3FF2" w14:paraId="1A46F2C0" w14:textId="77777777" w:rsidTr="003E3F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1E4F" w14:textId="284CB59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824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Blok techniczny A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E0B9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0D073206" w14:textId="77777777" w:rsidTr="0022247D">
        <w:trPr>
          <w:trHeight w:val="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658D" w14:textId="3CC7018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95BC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Brulion A 4 Twarda oprawa, liczba kartek 192, zadruk w kratkę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1A07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E3FF2" w:rsidRPr="003E3FF2" w14:paraId="637427C7" w14:textId="77777777" w:rsidTr="0022247D">
        <w:trPr>
          <w:trHeight w:val="6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B7C" w14:textId="72734866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3CD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Cienkopis z końcówką fibrową 0,4 mm, wentylowana skuwka, końcówka oprawiona w metal, obudowa w kolorze tuszu: niebieskie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DB3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30855171" w14:textId="77777777" w:rsidTr="0022247D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EFA1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FABC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Cienkopis z końcówką fibrową 0,4 mm, wentylowana skuwka, końcówka oprawiona w metal, obudowa w kolorze tuszu: czerwone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2E3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E3FF2" w:rsidRPr="003E3FF2" w14:paraId="07EF75F6" w14:textId="77777777" w:rsidTr="003E3FF2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2303" w14:textId="50731DFE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DE1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Cienkopis z końcówką fibrową 0,4 mm, wentylowana skuwka, końcówka oprawiona w metal, obudowa w kolorze tuszu: zielone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F471" w14:textId="08EA53A4" w:rsidR="003E3FF2" w:rsidRPr="003E3FF2" w:rsidRDefault="005E11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0021BC7E" w14:textId="77777777" w:rsidTr="0022247D">
        <w:trPr>
          <w:trHeight w:val="6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08DB" w14:textId="7C49BB7E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6CA9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Cienkopis z końcówką fibrową 0,4 mm, wentylowana skuwka, końcówka oprawiona w metal, obudowa w kolorze tuszu: czarne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6497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6CD32485" w14:textId="77777777" w:rsidTr="0022247D">
        <w:trPr>
          <w:trHeight w:val="11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D3C4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BD33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żelowy automatyczny na przycisk z mechanizmem chowania wkładu, końcówka wkładu 0,5 mm, linia pisania 0,3 mm, aktywny system przepływu tuszu, przeźroczysta obudowa, gumowy, z wypustkami uchwyt (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przycisk w kolorze wkładu, metalowy klips, kolor: niebieski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4231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3E3FF2" w:rsidRPr="003E3FF2" w14:paraId="0E63494C" w14:textId="77777777" w:rsidTr="003E3FF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F088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991B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żelowy automatyczny na przycisk z mechanizmem chowania wkładu, końcówka wkładu 0,5 mm, linia pisania 0,3 mm, aktywny system przepływu tuszu, przeźroczysta obudowa, gumowy, z wypustkami uchwyt (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przycisk w kolorze wkładu, metalowy klips, kolor: czarny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27C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3E3FF2" w:rsidRPr="003E3FF2" w14:paraId="4CB152D5" w14:textId="77777777" w:rsidTr="003E3FF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B1D1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42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żelowy automatyczny na przycisk z mechanizmem chowania wkładu, końcówka wkładu 0,5 mm, linia pisania 0,3 mm, aktywny system przepływu tuszu, przeźroczysta obudowa, gumowy, z wypustkami uchwyt (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przycisk w kolorze wkładu, metalowy klips, kolor: czerwony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4C70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546D4964" w14:textId="77777777" w:rsidTr="003E3FF2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8FD1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27F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żelowy automatyczny na przycisk z mechanizmem chowania wkładu, końcówka wkładu 0,5 mm, linia pisania 0,3 mm, aktywny system przepływu tuszu, przeźroczysta obudowa, gumowy, z wypustkami uchwyt (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),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grip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przycisk w kolorze wkładu, metalowy klips, kolor: zielony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A6F9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334E53A0" w14:textId="77777777" w:rsidTr="003E3FF2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E3C" w14:textId="06F6D689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C4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2CF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Dziurkacz podwójny czterootworowy, metalowa konstrukcja, łatwy do opróżniania pojemnik na odpadki, dziurkuje do 40 kartek, średnica dziurek 5,5 mm z ogranicznikiem formatu (A4, A5, A6, Folio,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Quart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8x8x8)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63B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E3FF2" w:rsidRPr="003E3FF2" w14:paraId="200BE1C4" w14:textId="77777777" w:rsidTr="0022247D">
        <w:trPr>
          <w:trHeight w:val="16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F1D2" w14:textId="30FCCEA0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9C4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F72D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Dziurkacz do 30 kartek 80g, mechanizm i podstawa metalowe, ergonomiczne plastikowe ramię (ABS), głębokość wsuwania kartek: 12mm, odstęp pomiędzy dziurkami: 80mm, średnica dziurki: 5,5mm, ogranicznik formatu: Q1, US-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Quart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888, Folio, A4, A3-E,  A5, A6, B5, B6, Ex, antypoślizgowa plastikowa nakładka na podstawę, pojemnik na ścinki z uchylną klapką, dzięki której do opróżniania pojemnika nie trzeba go zdejmować, wskaźnik środka strony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D25" w14:textId="16D5D94F" w:rsidR="003E3FF2" w:rsidRPr="003E3FF2" w:rsidRDefault="005E11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72518269" w14:textId="77777777" w:rsidTr="003E3FF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D035" w14:textId="652D705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36FB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Etykieta Samoprzylepna A 4 a 25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297x210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F7BA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E3FF2" w:rsidRPr="003E3FF2" w14:paraId="4E963AB9" w14:textId="77777777" w:rsidTr="003E3FF2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DDC5" w14:textId="04CA655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B080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Etykiety samoprzylepne a 100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70x72,2, możliwość zadruku w drukarkach laserowych, atramentowych i kserokopiarkach,  klej permanentny, zapewniający trwałe przyleganie do powierzchni, arkusze formatu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17C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0ADFEAF5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9B87" w14:textId="1ED4E02F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F74" w14:textId="41E00A9A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Folia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Laminacyjna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A4</w:t>
            </w:r>
            <w:r w:rsidR="005E11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 100 </w:t>
            </w:r>
            <w:proofErr w:type="spellStart"/>
            <w:r w:rsidR="005E11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7742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E3FF2" w:rsidRPr="003E3FF2" w14:paraId="6EAEE50F" w14:textId="77777777" w:rsidTr="003E3FF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7386" w14:textId="200EBD37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B033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Folia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strech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czarna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A2D" w14:textId="1A400CCC" w:rsidR="003E3FF2" w:rsidRPr="003E3FF2" w:rsidRDefault="005E11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E3FF2" w:rsidRPr="003E3FF2" w14:paraId="61A3F128" w14:textId="77777777" w:rsidTr="0022247D">
        <w:trPr>
          <w:trHeight w:val="3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70CD" w14:textId="3FF5EB66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4829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Gąbka do tablicy magnetycznej duża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FEA5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380B5E4F" w14:textId="77777777" w:rsidTr="003E3F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770D" w14:textId="4258ECED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20A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Gumka do wymazywania  ołówka grafitowego, grafitu, kredek rysunkowych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5AA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00A7390E" w14:textId="77777777" w:rsidTr="003E3FF2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D557" w14:textId="287CEC69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3FE0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Kalkulator biurowy - 14 pozycyjny, podwójna pamięć, zaokrąglenie wyników, korekta ostatniej cyfry, obliczenia marży, zasilanie baterią i baterie słoneczne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42F9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65A5CA1A" w14:textId="77777777" w:rsidTr="003E3FF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8576" w14:textId="49025FFE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BC43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Klej w sztyfcie 36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24C0" w14:textId="456993F8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3E3FF2" w:rsidRPr="003E3FF2" w14:paraId="37B0A476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42B4" w14:textId="6D410547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C583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Klej w sztyfcie 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0F6D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E3FF2" w:rsidRPr="003E3FF2" w14:paraId="61DAB32C" w14:textId="77777777" w:rsidTr="003E3FF2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10DF" w14:textId="3799FB81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1DB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Klipsy do archiwizacji - plastikowe klipsy przeznaczone do archiwizacji dokumentów, umożliwiające szybkie i łatwe przeniesienie dokumentów z segregatora, ułatwiające korzystanie z dokumentów zarchiwizowanych w pudełkach na akta, kolor biały, pakowane po minimum 50 sztuk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5D43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1E8C80C6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50A" w14:textId="17507F3E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933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Klipsy 19 mm a 12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9DB9" w14:textId="33D69D30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5EB64E2E" w14:textId="77777777" w:rsidTr="003E3FF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F91C" w14:textId="296809E6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5E1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Klipsy 25 mm a 12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9E07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E3FF2" w:rsidRPr="003E3FF2" w14:paraId="5838498F" w14:textId="77777777" w:rsidTr="003E3FF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1A2C" w14:textId="172CB6A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CD33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Klipsy 32 mm a 12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CE61" w14:textId="7B827AEB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0737706A" w14:textId="77777777" w:rsidTr="003E3FF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E991" w14:textId="0C9DC523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9C4C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0164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Klipsy 50 mm a 12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4F7E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4B4DD89A" w14:textId="77777777" w:rsidTr="0022247D">
        <w:trPr>
          <w:trHeight w:val="5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B9A" w14:textId="18835A1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C85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Koperta kurierska Format: B4 (250 x 350 mm), kolor biały, zamknięcie: pasek samoprzylepny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919C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3E3FF2" w:rsidRPr="003E3FF2" w14:paraId="45EC9B38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5800" w14:textId="697596C9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B97E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Koperty B - 5  176x250 a 500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C0D0" w14:textId="58F70179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6EB4440A" w14:textId="77777777" w:rsidTr="003E3FF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7AE7" w14:textId="7AE5C2B0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B54D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Koperty C5   162x229 z paskiem samoklejącym a 500 szt.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2C74" w14:textId="0618BC3B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CA0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2249DBEB" w14:textId="77777777" w:rsidTr="0022247D">
        <w:trPr>
          <w:trHeight w:val="10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3509" w14:textId="731F1FBE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686B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Korektor. Wymiary taśmy: 5mm x 8m, dobra jakość krycia, możliwość natychmiastowego pisania - bez konieczności schnięcia, mechanizm przewijania pojedynczym produkcie taśmy, produkt nie zawiera PVC – polichlorku winylu oraz lateksu.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BC05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45620709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8085" w14:textId="66CB926C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FFE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Kostka notes klejona biała 85x85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3D86" w14:textId="2B32DBDC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35C6F01A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B770" w14:textId="11DE7156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355B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Kostka notes nieklejona biała 85x85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AC97" w14:textId="20139150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CA0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E3FF2" w:rsidRPr="003E3FF2" w14:paraId="2CFB4B8C" w14:textId="77777777" w:rsidTr="003E3FF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E7B8" w14:textId="22ED008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4242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Kostka  notes w pudełku nieklejona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8B3B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12451C2A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1007" w14:textId="1C2EC776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B209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Koszulka rozszerzana a 10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E6C6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3E3FF2" w:rsidRPr="003E3FF2" w14:paraId="0F2BFD3C" w14:textId="77777777" w:rsidTr="003E3FF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2FC2" w14:textId="73F6198D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D74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Koszulka groszkowa z klapką a 10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D29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167A8E2B" w14:textId="77777777" w:rsidTr="003E3FF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9119" w14:textId="533F644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20F1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Koszulki A 5 a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B03B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12E45B7F" w14:textId="77777777" w:rsidTr="003E3FF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CD14" w14:textId="30417EB3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60B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Koszulki Krystaliczne a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E6A" w14:textId="6EDF7A94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7A156950" w14:textId="77777777" w:rsidTr="003E3FF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973" w14:textId="4E26C35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EF7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Koszulki rozszerzane a 10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A0B7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E3FF2" w:rsidRPr="003E3FF2" w14:paraId="70E6502E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244A" w14:textId="6AE2AB9C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F909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Kołonotatnik  A 4 ze spiralą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930E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0904B638" w14:textId="77777777" w:rsidTr="003E3FF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FB95" w14:textId="6C85DD40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B2B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Linijka 30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6ADF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620198E8" w14:textId="77777777" w:rsidTr="003E3FF2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4795" w14:textId="4B310B8C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CC4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Marker do tablicy magnetycznej, zestaw 4 sztuk. Mix kolorów, nietoksyczny tusz (na bazie alkoholu), intensywny kolor, końcówka okrągła: 4 mm, długość linii pisania: do 200 m, grubość linii pisania: 2 - 4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E0D9" w14:textId="3B6D55AD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CA0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4B227606" w14:textId="77777777" w:rsidTr="003E3FF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DF56" w14:textId="2FED002C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D36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Magnes do tablicy magnetycznej mix kolorów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okrągłe.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5602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3E3FF2" w:rsidRPr="003E3FF2" w14:paraId="48E2C521" w14:textId="77777777" w:rsidTr="003E3FF2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A238" w14:textId="1384302E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F03E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Markery permanentne. Okrągła końcówka 1-3mm, szybkoschnący, wodoodporny, nietoksyczny tusz na bazie alkoholu bez dodatku ksylenu i toluenu, plastikowa obudowa w kolorze tuszu, zawartość tuszu co najmniej 3g=3ml. Kolory niebieski, czarny, czerwony. MIX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79AD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3E3FF2" w:rsidRPr="003E3FF2" w14:paraId="6C1D59E0" w14:textId="77777777" w:rsidTr="003E3FF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5051" w14:textId="54DC9A3D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F849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Notes A 4 (blok biurowy). Gramatura: 70 g/m2. Ilość kartek: 50 kartek. Liniatura: kratka.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DF95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E3FF2" w:rsidRPr="003E3FF2" w14:paraId="127B22BC" w14:textId="77777777" w:rsidTr="003E3FF2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E53B" w14:textId="40A2DEC9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CFD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Nożyczki z ostrzem ze stali nierdzewnej z ergonomicznie wyprofilowaną rękojeścią z mocnego plastiku, wymiar: 16 cm.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48EB" w14:textId="21EF2BFE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58365B15" w14:textId="77777777" w:rsidTr="003E3FF2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4517" w14:textId="2DC5C525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3F13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Nożyczki z ostrzem ze stali nierdzewnej z ergonomicznie wyprofilowaną rękojeścią z mocnego plastiku, wymiar: 21 cm.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8CD3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66B80409" w14:textId="77777777" w:rsidTr="003E3FF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2C11" w14:textId="0B0D07F3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502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Ołówek - zatemperowany, odporny na złamania, grafit: HB, z gumką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E3E8" w14:textId="572074C3" w:rsidR="003E3FF2" w:rsidRPr="003E3FF2" w:rsidRDefault="00835EF9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3E3FF2" w:rsidRPr="003E3FF2" w14:paraId="413D35E0" w14:textId="77777777" w:rsidTr="003E3FF2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56C" w14:textId="36729774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B625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Papier kancelaryjny A 4 a 500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6EFA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E3FF2" w:rsidRPr="003E3FF2" w14:paraId="3FAC8B04" w14:textId="77777777" w:rsidTr="003E3FF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B009" w14:textId="0552373E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250E" w14:textId="6839ABDF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Papier ozdobny biały do dyplomów</w:t>
            </w:r>
            <w:r w:rsidR="00CA0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250 g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arkusz a 20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777B" w14:textId="57E2251F" w:rsidR="003E3FF2" w:rsidRPr="003E3FF2" w:rsidRDefault="00CA02B8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5FAAB9FF" w14:textId="77777777" w:rsidTr="003E3FF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F06B" w14:textId="58768F6C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1C28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Papier samoprzylepny A4 a 100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D17E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E3FF2" w:rsidRPr="003E3FF2" w14:paraId="00624F7C" w14:textId="77777777" w:rsidTr="003E3FF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42B4" w14:textId="441981CB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FC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Pinezki tablicowe beczułki a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DDB5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4E906F6D" w14:textId="77777777" w:rsidTr="0022247D">
        <w:trPr>
          <w:trHeight w:val="13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FCA5" w14:textId="2942786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3369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Płyn do czyszczenia tablic. Płyn czyszczący  o pojemności 200 ml do usuwania zabrudzeń z tablic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suchościeralnych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pozostawionych po użyciu markerów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suchościeralnych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o właściwościach konserwujących i zabezpieczających powierzchnię magnetyczną, o łagodnym zapachu. Płyn powinien posiadać atest i certyfikat PZH dopuszczający środek do sprzedaży.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39D4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4DFB7948" w14:textId="77777777" w:rsidTr="003E3FF2">
        <w:trPr>
          <w:trHeight w:val="1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9AA4" w14:textId="67A6ECC7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4A96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Podkładka ergonomiczna pod mysz komputerową. Podkładka żelowa trzymająca nadgarstek w optymalnej pozycji o łatwej do czyszczenia i miłej w dotyku powierzchni, antypoślizgowa podstawa zapobiega przesuwaniu się podkładki po powierzchni biurka, materiał wypełnienia - żel, wymiary 14 mm x 202 mm x 230mm, kolor czarny.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417F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4F3D9EC1" w14:textId="77777777" w:rsidTr="003E3FF2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9852" w14:textId="61673083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617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Podstawka pod monitor z szufladą 5-8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3713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5BAE5704" w14:textId="77777777" w:rsidTr="003E3FF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D90" w14:textId="1FD7FA36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2EC" w14:textId="2EA5B336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Półka na biurko </w:t>
            </w:r>
            <w:r w:rsidR="00601A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="00601A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="00601A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zestawie 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(metalowa, czarna)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7C3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2EE7D15A" w14:textId="77777777" w:rsidTr="003E3FF2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109D" w14:textId="16DEC615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40E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Przekładki kartonowe 1/3 A4 a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F760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E3FF2" w:rsidRPr="003E3FF2" w14:paraId="79116F2C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3B5F" w14:textId="11AFFE67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E8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Recepturki obejmujące akta 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A25C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E3FF2" w:rsidRPr="003E3FF2" w14:paraId="115031CF" w14:textId="77777777" w:rsidTr="003E3FF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DD54" w14:textId="522208E7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9A30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Skoroszyt PP z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Europerforacją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 10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DF87" w14:textId="4195BD73" w:rsidR="003E3FF2" w:rsidRPr="003E3FF2" w:rsidRDefault="00601A55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E3FF2" w:rsidRPr="003E3FF2" w14:paraId="0EF6D1E2" w14:textId="77777777" w:rsidTr="0022247D">
        <w:trPr>
          <w:trHeight w:val="11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9E07" w14:textId="1A5CF6A9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457D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Taśma klejąca pakowa szeroka. Taśma pakowa polipropylenowa na bazie emulsji syntetycznej typu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Acrylic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stosowana do zaklejania kartonów metodą ręczną, posiadająca dobrą kleistość oraz dużą odporność na procesy starzenia i promieniowanie UV. Kolor brązowy, szerokość: 48 mm, długość min. 50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92B" w14:textId="33F5B31B" w:rsidR="003E3FF2" w:rsidRPr="003E3FF2" w:rsidRDefault="00601A55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01FD5FD0" w14:textId="77777777" w:rsidTr="0022247D">
        <w:trPr>
          <w:trHeight w:val="11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76F0" w14:textId="44DA53B4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92A1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Taśma klejąca biurowa z podajnikiem. Taśma wykonana z odpornego na żółknięcie polipropylenu, cechująca się wysoką przezroczystością, niewidoczna na fotokopiach, z mocną substancją klejącą, szer. 18 mm, długość nie mniej niż 30m. Podajnik wykonany z trwałego tworzywa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023C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E3FF2" w:rsidRPr="003E3FF2" w14:paraId="77CBAB30" w14:textId="77777777" w:rsidTr="003E3FF2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61E3" w14:textId="0A65F47A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370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Taśma dwustronna o szerokości 38 mm x 10 m (+/-10%)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3A34" w14:textId="305D2DB8" w:rsidR="003E3FF2" w:rsidRPr="003E3FF2" w:rsidRDefault="00601A55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E3FF2" w:rsidRPr="003E3FF2" w14:paraId="24482BB1" w14:textId="77777777" w:rsidTr="003E3FF2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985" w14:textId="77EF0014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6189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Taśma klejąca biurowa. Taśma wykonana z odpornego na żółknięcie polipropylenu, cechująca się wysoką przezroczystością, niewidoczna na fotokopiach, z mocną substancją klejącą, szer. 18 mm, długość nie mniej niż 30m.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A607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38BBC9C6" w14:textId="77777777" w:rsidTr="0022247D">
        <w:trPr>
          <w:trHeight w:val="10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F446" w14:textId="5B16B694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0C81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Teczka do podpisu 10 kart. Przeznaczone do dokumentów A4, 10 przegródek, okładka tekturowa, twarda oklejona tworzywem skóropodobnym, grzbiet harmonijkowy, przekładki teczki w środku z otworem na środku, umożliwiającym segregowanie i oglądanie zawartości, kolor granatowy, zielony i bordowy.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7A12" w14:textId="4DF22B3F" w:rsidR="003E3FF2" w:rsidRPr="003E3FF2" w:rsidRDefault="00601A55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E3FF2" w:rsidRPr="003E3FF2" w14:paraId="7E06887D" w14:textId="77777777" w:rsidTr="0022247D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847A" w14:textId="430A9F81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0419" w14:textId="49EC624B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Teczka kopertowa A 4</w:t>
            </w:r>
            <w:r w:rsidR="00601A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zatrzask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33BD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3E3FF2" w:rsidRPr="003E3FF2" w14:paraId="3619DAB8" w14:textId="77777777" w:rsidTr="0022247D">
        <w:trPr>
          <w:trHeight w:val="8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1168" w14:textId="5F54FC95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A636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Temperówka podwójna z pojemnikiem. Zawiasowa osłona uszczelniająca zapobiega wydostaniu się drobnych ścinków, pokrywa z blokadą bezpieczeństwa zapobiega przypadkowemu otwarciu.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40E2" w14:textId="33BA4454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601A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33E1978B" w14:textId="77777777" w:rsidTr="003E3FF2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9CAA" w14:textId="527C427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D4BD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Wąsy do skoroszytu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C3A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E3FF2" w:rsidRPr="003E3FF2" w14:paraId="21D8D5B6" w14:textId="77777777" w:rsidTr="003E3FF2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8D9A" w14:textId="504737FF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528A" w14:textId="6839B780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Zakładki indeksujące 15x50/100 5kol papierowe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733E" w14:textId="0A9A9B05" w:rsidR="003E3FF2" w:rsidRPr="003E3FF2" w:rsidRDefault="00551889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5FABBF0F" w14:textId="77777777" w:rsidTr="0022247D">
        <w:trPr>
          <w:trHeight w:val="1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65D6" w14:textId="7452B871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77D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Zakreślacz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gruby, zestaw.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Zakreślacze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 klasycznym kształcie obudowy i perforowanych bokach, tusz odporny na działanie światła, nietoksyczny o wysokiej wydajności i trwałości.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Zakreślacze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 ściętej końcówce umożliwiającej pisanie cienką i grubą linią od 1 do 5 mm. Przeznaczone do powierzchni wszystkich papierów standardowych, samokopiujących, fotokopii, papierów faksowych. W jednym zestawie 4 neonowe kolory.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F1D2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3E3FF2" w:rsidRPr="003E3FF2" w14:paraId="5A23ADB5" w14:textId="77777777" w:rsidTr="003E3FF2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7E03" w14:textId="46CA23A9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195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Zszywki 23/15 1215-FA-H 1000szt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4875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76DB0EE8" w14:textId="77777777" w:rsidTr="003E3FF2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E6AD" w14:textId="669DC99D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403C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Zszywki 23/8 1208-FA-H   1000szt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F8EB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0054CD29" w14:textId="77777777" w:rsidTr="0022247D">
        <w:trPr>
          <w:trHeight w:val="4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DBAF" w14:textId="7072290D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96BA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Zszywki 24/6 369  1000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225A" w14:textId="7363979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601A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3E3FF2" w:rsidRPr="003E3FF2" w14:paraId="0C48D3AD" w14:textId="77777777" w:rsidTr="0022247D">
        <w:trPr>
          <w:trHeight w:val="6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580A" w14:textId="6553028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4FAE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Podnóżek - lewy i prawy podnóżek są oddzielnie regulowane, antypoślizgowa powierzchnia, regulowana wysokość, wymiar  450x310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21E" w14:textId="07A4B372" w:rsidR="003E3FF2" w:rsidRPr="003E3FF2" w:rsidRDefault="00601A55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E3FF2" w:rsidRPr="003E3FF2" w14:paraId="36337764" w14:textId="77777777" w:rsidTr="003E3FF2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411A" w14:textId="35026BF5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7790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Niszczarka dokumentów, automatyczny start-stop, pojemność kosza nie mniejsza niż 22 litry, max liczba niszczonych kartek nie mniej niż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F1E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E3FF2" w:rsidRPr="003E3FF2" w14:paraId="24D7738B" w14:textId="77777777" w:rsidTr="0022247D">
        <w:trPr>
          <w:trHeight w:val="5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1AD5" w14:textId="3C52F27D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3F9C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Chusteczki bezpyłowe do czyszczenia ekranów, antystatyczne, bez alkoholu i amoniaku, 100 sztuk w opakowaniu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229B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3E3FF2" w:rsidRPr="003E3FF2" w14:paraId="2685F829" w14:textId="77777777" w:rsidTr="003E3FF2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7029" w14:textId="05FA6731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DED6" w14:textId="7AA8C48D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Papier do drukarek i ksero A4, biały, uniwersalny o gramaturze 80 g/m², pakowane po 5 ryz w kartonie</w:t>
            </w:r>
            <w:r w:rsidR="00D6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karton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A104" w14:textId="231EFAB5" w:rsidR="003E3FF2" w:rsidRPr="003E3FF2" w:rsidRDefault="00551889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="00D6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3E3FF2" w:rsidRPr="003E3FF2" w14:paraId="6639BE7D" w14:textId="77777777" w:rsidTr="003E3FF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1156" w14:textId="0AA4D23D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0547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Stojak sorter na katalogi z trzema przedziałami o szerokości 65 mm do większej ilości czasopism lub korespondencji, wymiary: 215x165x210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6A82" w14:textId="50413653" w:rsidR="003E3FF2" w:rsidRPr="003E3FF2" w:rsidRDefault="00D66453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E3FF2" w:rsidRPr="003E3FF2" w14:paraId="5FA0C98B" w14:textId="77777777" w:rsidTr="003E3FF2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A344" w14:textId="547D8020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4A15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Lampka biurkowa LED z wbudowaną ładowarką (kabel w zestawie). Rodzaj gwintu: LED zintegrowany, min 8W. Poziom ochrony: IP20; max.620lm; 230V. Wysokość całkowita min. 30cm. Zasilanie: Akumulatorowo-sieciowe; kolor czarny lub biały.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F46C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E3FF2" w:rsidRPr="003E3FF2" w14:paraId="22C3F06E" w14:textId="77777777" w:rsidTr="003E3FF2">
        <w:trPr>
          <w:trHeight w:val="2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D26E" w14:textId="0A272F8B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A63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Zwrotne potwierdzenie odbioru na zasadach KPA (Dz. U. z 2025 r. poz. 1691 z </w:t>
            </w:r>
            <w:proofErr w:type="spellStart"/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zm.), białe, gramatura papieru: papier offsetowy BD 140  g/m2, wymiar druku: minimum 100 x 140 mm (część środkowa, bez listew bocznych), część środkowa, bez listew bocznych - 100 x 140 mm,  całość druku, tj. część środkowa + listwy boczne - 100 x 160 mm, listwy po obu stronach, perforacja pionowa pozwalająca na wyrwanie środkowej części druku bez jego uszkodzenia, co najmniej 5 mm pasek kleju gwarantujący przyczepność do różnego rodzaju podłoża w zróżnicowanym zakresie temperatur zabezpieczony osłoną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206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5000</w:t>
            </w:r>
          </w:p>
        </w:tc>
      </w:tr>
      <w:tr w:rsidR="003E3FF2" w:rsidRPr="003E3FF2" w14:paraId="469FC08C" w14:textId="77777777" w:rsidTr="003E3FF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40B" w14:textId="42E74489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84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99CB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Wkład metalowy </w:t>
            </w:r>
            <w:proofErr w:type="spellStart"/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wielkopojemny</w:t>
            </w:r>
            <w:proofErr w:type="spellEnd"/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typ </w:t>
            </w:r>
            <w:proofErr w:type="spellStart"/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zenith</w:t>
            </w:r>
            <w:proofErr w:type="spellEnd"/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.Tusz dokumentalny. Długość linii pisania do 6500m.Grubość linii od 0,7 do 1mm. Kolor niebieski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EBBE" w14:textId="77777777" w:rsidR="003E3FF2" w:rsidRPr="003E3FF2" w:rsidRDefault="003E3FF2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3E3FF2" w:rsidRPr="003E3FF2" w14:paraId="0D2DB596" w14:textId="77777777" w:rsidTr="0022247D">
        <w:trPr>
          <w:trHeight w:val="7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E27" w14:textId="6DB066D8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551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6562" w14:textId="2E84376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Podpórka do akt. Wykonane są z mocnej blachy stalowej, wysokoś</w:t>
            </w:r>
            <w:r w:rsidR="002224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 co najmniej 18</w:t>
            </w:r>
            <w:r w:rsidRPr="003E3F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13B4" w14:textId="6B87E4A3" w:rsidR="003E3FF2" w:rsidRPr="003E3FF2" w:rsidRDefault="00551889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3E3FF2" w:rsidRPr="003E3FF2" w14:paraId="49F20410" w14:textId="77777777" w:rsidTr="003C2E99">
        <w:trPr>
          <w:trHeight w:val="5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7D6E" w14:textId="34F8E882" w:rsidR="003E3FF2" w:rsidRPr="003E3FF2" w:rsidRDefault="009C4CFC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5518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3E3FF2"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9E6F" w14:textId="77777777" w:rsidR="003E3FF2" w:rsidRPr="003E3FF2" w:rsidRDefault="003E3FF2" w:rsidP="003E3F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 stacjonarny Współpraca z linią telefoniczną: Analogowa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Identyfikacja numeru przychodzącego (CLIP):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Wbudowana książka telefoniczna: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Liczba słuchawek w komplecie: 1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Tryb głośnomówiący: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Czas czuwania [h]: 168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Czas rozmowy [h]: 15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Kolor obudowy: Czarny lub szary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Wyposażenie: Kable podłączeniowe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Załączona dokumentacja: Instrukcja obsługi w języku polskim, Karta gwarancyjna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Zasięg słuchawki w pomieszczeniach [m]: 30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Rodzaj telefonu: Bezprzewodowy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Rodzaj zasilania słuchawki: 2 akumulatory AAA </w:t>
            </w:r>
            <w:proofErr w:type="spellStart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NiMH</w:t>
            </w:r>
            <w:proofErr w:type="spellEnd"/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Funkcje dodatkowe: Zegar i data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Menu w języku polskim: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Przywołanie słuchawki: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Rejestr połączeń: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Blokada połączeń wychodzących: Nie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Powtórzenie wybieranego numeru: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Wyświetlacz: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Podświetlenie wyświetlacza: Tak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Rodzaj wyświetlacza: Monochromatyczny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Gwarancja 12 miesięcy</w:t>
            </w:r>
            <w:r w:rsidRPr="003E3FF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Preferujemy firmę- Panasonic.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C803" w14:textId="5B92E253" w:rsidR="003E3FF2" w:rsidRPr="003E3FF2" w:rsidRDefault="00551889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3E4A5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C2E99" w:rsidRPr="003E3FF2" w14:paraId="3E930230" w14:textId="77777777" w:rsidTr="003C2E99">
        <w:trPr>
          <w:trHeight w:val="996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12BF" w14:textId="77777777" w:rsidR="00866EEF" w:rsidRDefault="00866EEF" w:rsidP="003C2E9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D326C32" w14:textId="1315646B" w:rsidR="003C2E99" w:rsidRDefault="003C2E99" w:rsidP="003C2E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Łączną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szacunkowa </w:t>
            </w: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wartość zamówienia ……………. zł netto ……………zł brutto</w:t>
            </w:r>
          </w:p>
          <w:p w14:paraId="5C798FEB" w14:textId="77777777" w:rsidR="003C2E99" w:rsidRDefault="003C2E99" w:rsidP="003E3F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C60EE52" w14:textId="77777777" w:rsidR="00D74270" w:rsidRPr="003E3FF2" w:rsidRDefault="00D74270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3699B5DF" w14:textId="615D2044" w:rsidR="00D74270" w:rsidRPr="003E3FF2" w:rsidRDefault="00D74270" w:rsidP="00F1651A">
      <w:pPr>
        <w:pStyle w:val="Bezodstpw"/>
        <w:numPr>
          <w:ilvl w:val="0"/>
          <w:numId w:val="36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Wszystkie produkty, stanowiące przedmiot zamówienia, muszą być fabrycznie nowe, pełnowartościowe, wolne od wad i uszkodzeń, nie gorsze niż określone przez Zamawiającego w szczegółowym opisie przedmiotu zamówienia. </w:t>
      </w:r>
    </w:p>
    <w:p w14:paraId="41E2FCB6" w14:textId="77777777" w:rsidR="00D74270" w:rsidRPr="003E3FF2" w:rsidRDefault="00D74270" w:rsidP="00D74270">
      <w:pPr>
        <w:pStyle w:val="Bezodstpw"/>
        <w:numPr>
          <w:ilvl w:val="0"/>
          <w:numId w:val="36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Każde z dostarczonych urządzeń powinno być dopuszczone do obrotu i stosowania na terenie Polski zgodnie z obowiązującymi przepisami tj. zaoferowane urządzenia muszą spełniać wymagania określone w art. 21 ust. 1 ustawy z dnia 06 marca 2018 r., Prawo przedsiębiorców (Dz.U. 2021 r., poz. 162 z </w:t>
      </w:r>
      <w:proofErr w:type="spellStart"/>
      <w:r w:rsidRPr="003E3FF2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. zm.), który stanowi, że przedsiębiorca wprowadzający towar do obrotu na terytorium Rzeczypospolitej Polskiej jest obowiązany do zamieszczenia na towarze, jego opakowaniu, etykiecie lub instrukcji lub do dostarczenia w inny, zwyczajowo przyjęty sposób, pisemnych informacji w języku polskim: </w:t>
      </w:r>
    </w:p>
    <w:p w14:paraId="3C059DA5" w14:textId="6B6FE510" w:rsidR="00D74270" w:rsidRPr="003E3FF2" w:rsidRDefault="00D74270" w:rsidP="003C2E97">
      <w:pPr>
        <w:pStyle w:val="Bezodstpw"/>
        <w:numPr>
          <w:ilvl w:val="0"/>
          <w:numId w:val="37"/>
        </w:numPr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określających firmę przedsiębiorcy i jego adres, a także państwo siedziby wytwórcy, jeżeli ma on siedzibę poza terytorium państw członkowskich Unii Europejskiej i państw członkowskich Europejskiego Stowarzyszenia Wolnego Handlu (EFTA)- strony umowy o </w:t>
      </w:r>
      <w:r w:rsidR="00B73285" w:rsidRPr="003E3FF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Europejskim Obszarze Gospodarczym, </w:t>
      </w:r>
    </w:p>
    <w:p w14:paraId="3E7DA061" w14:textId="77777777" w:rsidR="00D74270" w:rsidRPr="003E3FF2" w:rsidRDefault="00D74270" w:rsidP="003C2E97">
      <w:pPr>
        <w:pStyle w:val="Bezodstpw"/>
        <w:numPr>
          <w:ilvl w:val="0"/>
          <w:numId w:val="37"/>
        </w:numPr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3FF2">
        <w:rPr>
          <w:rFonts w:ascii="Arial" w:eastAsia="Times New Roman" w:hAnsi="Arial" w:cs="Arial"/>
          <w:sz w:val="20"/>
          <w:szCs w:val="20"/>
          <w:lang w:eastAsia="pl-PL"/>
        </w:rPr>
        <w:t>umożliwiających identyfikację towaru.</w:t>
      </w:r>
    </w:p>
    <w:p w14:paraId="747E701E" w14:textId="51DE64E3" w:rsidR="00D74270" w:rsidRPr="003E3FF2" w:rsidRDefault="00D74270" w:rsidP="00D74270">
      <w:pPr>
        <w:pStyle w:val="Bezodstpw"/>
        <w:numPr>
          <w:ilvl w:val="0"/>
          <w:numId w:val="36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Gwarancja </w:t>
      </w:r>
      <w:r w:rsidR="003C2E97" w:rsidRPr="003E3FF2">
        <w:rPr>
          <w:rFonts w:ascii="Arial" w:eastAsia="Times New Roman" w:hAnsi="Arial" w:cs="Arial"/>
          <w:sz w:val="20"/>
          <w:szCs w:val="20"/>
          <w:lang w:eastAsia="pl-PL"/>
        </w:rPr>
        <w:t>sporządzona</w:t>
      </w: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 w języku polskim. </w:t>
      </w:r>
    </w:p>
    <w:p w14:paraId="2A210790" w14:textId="0970C935" w:rsidR="00D74270" w:rsidRDefault="00D74270" w:rsidP="003C2E97">
      <w:pPr>
        <w:pStyle w:val="Bezodstpw"/>
        <w:numPr>
          <w:ilvl w:val="0"/>
          <w:numId w:val="36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3FF2">
        <w:rPr>
          <w:rFonts w:ascii="Arial" w:eastAsia="Times New Roman" w:hAnsi="Arial" w:cs="Arial"/>
          <w:sz w:val="20"/>
          <w:szCs w:val="20"/>
          <w:lang w:eastAsia="pl-PL"/>
        </w:rPr>
        <w:t>Wykonawca zobowiązuje się na własny koszt</w:t>
      </w:r>
      <w:r w:rsidR="003C2E97" w:rsidRPr="003E3FF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 w terminie </w:t>
      </w:r>
      <w:r w:rsidR="00DB7C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</w:t>
      </w:r>
      <w:r w:rsidRPr="003E3FF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</w:t>
      </w: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 kalendarzowych od</w:t>
      </w:r>
      <w:r w:rsidR="003C2E97"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 dnia</w:t>
      </w: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 zawarcia umowy</w:t>
      </w:r>
      <w:r w:rsidR="003C2E97" w:rsidRPr="003E3FF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E3FF2">
        <w:rPr>
          <w:rFonts w:ascii="Arial" w:eastAsia="Times New Roman" w:hAnsi="Arial" w:cs="Arial"/>
          <w:sz w:val="20"/>
          <w:szCs w:val="20"/>
          <w:lang w:eastAsia="pl-PL"/>
        </w:rPr>
        <w:t xml:space="preserve"> dostarczyć przedmiot zamówienia, tj. wnieść do wskazanych pomieszczeń. </w:t>
      </w:r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Miejsce dostawy: WUP w Szczecinie, ul. A. Mickiewicza 41, 70-383 Szczeci</w:t>
      </w:r>
      <w:r w:rsidR="00DB7CC5"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n: piwnica</w:t>
      </w:r>
      <w:r w:rsidR="003E4A58"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, pomieszczenie nr 3</w:t>
      </w:r>
      <w:r w:rsidR="00DB7CC5"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 (poziom -1, budynek bez windy)</w:t>
      </w:r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 w dni robocze tj. </w:t>
      </w:r>
      <w:proofErr w:type="spellStart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pn</w:t>
      </w:r>
      <w:proofErr w:type="spellEnd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 - </w:t>
      </w:r>
      <w:proofErr w:type="spellStart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pt</w:t>
      </w:r>
      <w:proofErr w:type="spellEnd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 w godzinach 8:00 – 15:00.</w:t>
      </w:r>
    </w:p>
    <w:p w14:paraId="46E39952" w14:textId="247DB8EE" w:rsidR="00EC4B9C" w:rsidRDefault="00EC4B9C" w:rsidP="00EC4B9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2C49A6" w14:textId="6C1207D8" w:rsidR="00EC4B9C" w:rsidRDefault="00EC4B9C" w:rsidP="00EC4B9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C3DF8F" w14:textId="17642E9E" w:rsidR="00EC4B9C" w:rsidRDefault="00EC4B9C" w:rsidP="00EC4B9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5D29AE" w14:textId="0614E097" w:rsidR="00EC4B9C" w:rsidRDefault="00EC4B9C" w:rsidP="00EC4B9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F8B561" w14:textId="055330BE" w:rsidR="00EC4B9C" w:rsidRDefault="00EC4B9C" w:rsidP="00EC4B9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0F11C6" w14:textId="77777777" w:rsidR="00EC4B9C" w:rsidRDefault="00EC4B9C" w:rsidP="00EC4B9C">
      <w:pPr>
        <w:pStyle w:val="Bezodstpw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Część 2: FEPZ</w:t>
      </w:r>
    </w:p>
    <w:p w14:paraId="7F297DCA" w14:textId="77777777" w:rsidR="00EC4B9C" w:rsidRDefault="00EC4B9C" w:rsidP="00EC4B9C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75CBBCAB" w14:textId="77777777" w:rsidR="00EC4B9C" w:rsidRPr="002F4BE4" w:rsidRDefault="00EC4B9C" w:rsidP="00EC4B9C">
      <w:pPr>
        <w:pStyle w:val="Bezodstpw"/>
        <w:rPr>
          <w:rFonts w:ascii="Arial" w:eastAsia="Calibri" w:hAnsi="Arial" w:cs="Arial"/>
          <w:b/>
          <w:sz w:val="20"/>
          <w:szCs w:val="20"/>
        </w:rPr>
      </w:pPr>
      <w:r w:rsidRPr="002F4BE4">
        <w:rPr>
          <w:rFonts w:ascii="Arial" w:eastAsia="Calibri" w:hAnsi="Arial" w:cs="Arial"/>
          <w:b/>
          <w:sz w:val="20"/>
          <w:szCs w:val="20"/>
        </w:rPr>
        <w:t>Szczegółowy opis przedmiotu zamówienia:</w:t>
      </w:r>
    </w:p>
    <w:p w14:paraId="2411E9ED" w14:textId="77777777" w:rsidR="00EC4B9C" w:rsidRDefault="00EC4B9C" w:rsidP="00EC4B9C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500"/>
        <w:gridCol w:w="1640"/>
      </w:tblGrid>
      <w:tr w:rsidR="00EC4B9C" w:rsidRPr="00DA332C" w14:paraId="741D07DA" w14:textId="77777777" w:rsidTr="0086019D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0209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046A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14A0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EC4B9C" w:rsidRPr="00DA332C" w14:paraId="204AC9E9" w14:textId="77777777" w:rsidTr="0086019D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C36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CA65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Bloczek samoprzylepny. Notes samoprzylepny "kostka" o wymiarach 76 mm x 76 mm, zawierający 400 kartek - mix 5 neonowych kolorów (5 x 80 kartek).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2FB3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C4B9C" w:rsidRPr="00DA332C" w14:paraId="4380E042" w14:textId="77777777" w:rsidTr="0086019D">
        <w:trPr>
          <w:trHeight w:val="4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A7FD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8588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z automatem, wykonany z aluminium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662F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EC4B9C" w:rsidRPr="00DA332C" w14:paraId="6E254ADB" w14:textId="77777777" w:rsidTr="0086019D">
        <w:trPr>
          <w:trHeight w:val="19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CE2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9D4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Dziurkacz do 30 kartek 80g, mechanizm i podstawa metalowe, ergonomiczne plastikowe ramię (ABS), głębokość wsuwania kartek: 12mm, odstęp pomiędzy dziurkami: 80mm, średnica dziurki: 5,5mm, ogranicznik formatu: Q1, US-</w:t>
            </w:r>
            <w:proofErr w:type="spellStart"/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Quart</w:t>
            </w:r>
            <w:proofErr w:type="spellEnd"/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888, Folio, A4, A3-E,  A5, A6, B5, B6, Ex, antypoślizgowa plastikowa nakładka na podstawę, pojemnik na ścinki z uchylną klapką, dzięki której do opróżniania pojemnika nie trzeba go zdejmować, wskaźnik środka strony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C7AE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C4B9C" w:rsidRPr="00DA332C" w14:paraId="345DDFD2" w14:textId="77777777" w:rsidTr="0086019D">
        <w:trPr>
          <w:trHeight w:val="4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9BEF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FAB5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Klej w sztyfcie 50 ml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FE9F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C4B9C" w:rsidRPr="00DA332C" w14:paraId="086D0C03" w14:textId="77777777" w:rsidTr="0086019D">
        <w:trPr>
          <w:trHeight w:val="4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4EC3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FA7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Kostka notes klejona biała 85x85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9814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C4B9C" w:rsidRPr="00DA332C" w14:paraId="5967EDA6" w14:textId="77777777" w:rsidTr="0086019D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9346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C981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Kostka  notes w pudełku nieklejona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5B57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C4B9C" w:rsidRPr="00DA332C" w14:paraId="7FC75B27" w14:textId="77777777" w:rsidTr="0086019D">
        <w:trPr>
          <w:trHeight w:val="69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D95E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9961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Nożyczki z ostrzem ze stali nierdzewnej z ergonomicznie wyprofilowaną rękojeścią z mocnego plastiku, wymiar: 21 cm.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FADB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C4B9C" w:rsidRPr="00DA332C" w14:paraId="3E8BAB3B" w14:textId="77777777" w:rsidTr="0086019D">
        <w:trPr>
          <w:trHeight w:val="4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DED5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801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Ołówek - zatemperowany, odporny na złamania, grafit: HB, z gumką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11CC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EC4B9C" w:rsidRPr="00DA332C" w14:paraId="0F4F8867" w14:textId="77777777" w:rsidTr="0086019D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D479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D7DB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Skoroszyt PP z </w:t>
            </w:r>
            <w:proofErr w:type="spellStart"/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Europerforacją</w:t>
            </w:r>
            <w:proofErr w:type="spellEnd"/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 10 </w:t>
            </w:r>
            <w:proofErr w:type="spellStart"/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BB7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C4B9C" w:rsidRPr="00DA332C" w14:paraId="309C6815" w14:textId="77777777" w:rsidTr="0086019D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7E61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3A76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Spinacze 28 mm a 100 </w:t>
            </w:r>
            <w:proofErr w:type="spellStart"/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9801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C4B9C" w:rsidRPr="00DA332C" w14:paraId="3D131216" w14:textId="77777777" w:rsidTr="0086019D">
        <w:trPr>
          <w:trHeight w:val="9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C212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2195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Temperówka podwójna z pojemnikiem. Zawiasowa osłona uszczelniająca zapobiega wydostaniu się drobnych ścinków, pokrywa z blokadą bezpieczeństwa zapobiega przypadkowemu otwarciu.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FA1E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C4B9C" w:rsidRPr="00DA332C" w14:paraId="1C97759A" w14:textId="77777777" w:rsidTr="0086019D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B0E2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8E3D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Wąsy do skoroszytu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695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C4B9C" w:rsidRPr="00DA332C" w14:paraId="7279C9CD" w14:textId="77777777" w:rsidTr="0086019D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55C1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D1E3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Zakładki indeksujące 15x50/100 5kol papierowe Taurus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C635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C4B9C" w:rsidRPr="00DA332C" w14:paraId="3927B8E0" w14:textId="77777777" w:rsidTr="0086019D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A2B3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9627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Zszywki 24/6 369  1000 </w:t>
            </w:r>
            <w:proofErr w:type="spellStart"/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29F1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EC4B9C" w:rsidRPr="00DA332C" w14:paraId="2C3CB370" w14:textId="77777777" w:rsidTr="0086019D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374D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5B37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Papier ksero A-4  karton a 5 ryz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2971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C4B9C" w:rsidRPr="00DA332C" w14:paraId="20D3434C" w14:textId="77777777" w:rsidTr="0086019D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8BEE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04CC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 stacjonarny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F010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C4B9C" w:rsidRPr="00DA332C" w14:paraId="1B4C9C98" w14:textId="77777777" w:rsidTr="00F1621B">
        <w:trPr>
          <w:trHeight w:val="12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77E6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A2B9" w14:textId="77777777" w:rsidR="00EC4B9C" w:rsidRPr="00DA332C" w:rsidRDefault="00EC4B9C" w:rsidP="00860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Lampka biurkowa LED z wbudowaną ładowarką (kabel w zestawie). Rodzaj gwintu: LED zintegrowany, min 8W. Poziom ochrony: IP20; max.620lm; 230V. Wysokość całkowita min. 30cm. Zasilanie: Akumulatorowo-sieciowe; kolor czarny lub biały.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69D3" w14:textId="77777777" w:rsidR="00EC4B9C" w:rsidRPr="00DA332C" w:rsidRDefault="00EC4B9C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3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1621B" w:rsidRPr="00DA332C" w14:paraId="1D9D5801" w14:textId="77777777" w:rsidTr="00860951">
        <w:trPr>
          <w:trHeight w:val="1290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936" w14:textId="77777777" w:rsidR="00F1621B" w:rsidRDefault="00F1621B" w:rsidP="00F16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Łączną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szacunkowa </w:t>
            </w: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wartość zamówienia ……………. zł netto ……………zł brutto</w:t>
            </w:r>
          </w:p>
          <w:p w14:paraId="0D980FA8" w14:textId="77777777" w:rsidR="00F1621B" w:rsidRPr="00DA332C" w:rsidRDefault="00F1621B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5203DFF" w14:textId="77777777" w:rsidR="00EC4B9C" w:rsidRPr="002F4BE4" w:rsidRDefault="00EC4B9C" w:rsidP="00EC4B9C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20F7441E" w14:textId="77777777" w:rsidR="00EC4B9C" w:rsidRPr="002F4BE4" w:rsidRDefault="00EC4B9C" w:rsidP="00EC4B9C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48FCFCA1" w14:textId="77777777" w:rsidR="00EC4B9C" w:rsidRPr="002F4BE4" w:rsidRDefault="00EC4B9C" w:rsidP="00F43ED7">
      <w:pPr>
        <w:pStyle w:val="Bezodstpw"/>
        <w:numPr>
          <w:ilvl w:val="0"/>
          <w:numId w:val="41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Wszystkie produkty, stanowiące przedmiot zamówienia, muszą być fabrycznie nowe, pełnowartościowe, wolne od wad i uszkodzeń, nie gorsze niż określone przez Zamawiającego w szczegółowym opisie przedmiotu zamówienia. </w:t>
      </w:r>
    </w:p>
    <w:p w14:paraId="2C747C23" w14:textId="77777777" w:rsidR="00EC4B9C" w:rsidRPr="002F4BE4" w:rsidRDefault="00EC4B9C" w:rsidP="00F43ED7">
      <w:pPr>
        <w:pStyle w:val="Bezodstpw"/>
        <w:numPr>
          <w:ilvl w:val="0"/>
          <w:numId w:val="41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Każde z dostarczonych urządzeń powinno być dopuszczone do obrotu i stosowania na terenie Polski zgodnie z obowiązującymi przepisami tj. zaoferowane urządzenia muszą spełniać wymagania określone w art. 21 ust. 1 ustawy z dnia 06 marca 2018 r., Prawo przedsiębiorców (Dz.U. 2021 r., poz. 162 z </w:t>
      </w:r>
      <w:proofErr w:type="spellStart"/>
      <w:r w:rsidRPr="002F4BE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. zm.), który stanowi, że przedsiębiorca wprowadzający towar do obrotu na terytorium Rzeczypospolitej Polskiej jest obowiązany do zamieszczenia na towarze, jego opakowaniu, etykiecie lub instrukcji lub do dostarczenia w inny, zwyczajowo przyjęty sposób, pisemnych informacji w języku polskim: </w:t>
      </w:r>
    </w:p>
    <w:p w14:paraId="0BCB27C7" w14:textId="77777777" w:rsidR="00EC4B9C" w:rsidRPr="002F4BE4" w:rsidRDefault="00EC4B9C" w:rsidP="00866EEF">
      <w:pPr>
        <w:pStyle w:val="Bezodstpw"/>
        <w:numPr>
          <w:ilvl w:val="0"/>
          <w:numId w:val="42"/>
        </w:numPr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określających firmę przedsiębiorcy i jego adres, a także państwo siedziby wytwórcy, jeżeli ma on siedzibę poza terytorium państw członkowskich Unii Europejskiej i państw członkowskich Europejskiego Stowarzyszenia Wolnego Handlu (EFTA)- strony umowy o 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Europejskim Obszarze Gospodarczym, </w:t>
      </w:r>
    </w:p>
    <w:p w14:paraId="0BC1C7B3" w14:textId="77777777" w:rsidR="00EC4B9C" w:rsidRDefault="00EC4B9C" w:rsidP="00866EEF">
      <w:pPr>
        <w:pStyle w:val="Bezodstpw"/>
        <w:numPr>
          <w:ilvl w:val="0"/>
          <w:numId w:val="42"/>
        </w:numPr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>umożliwiających identyfikację towaru.</w:t>
      </w:r>
    </w:p>
    <w:p w14:paraId="2416DFAB" w14:textId="77777777" w:rsidR="00EC4B9C" w:rsidRPr="00BF76A0" w:rsidRDefault="00EC4B9C" w:rsidP="00F43ED7">
      <w:pPr>
        <w:pStyle w:val="Bezodstpw"/>
        <w:numPr>
          <w:ilvl w:val="0"/>
          <w:numId w:val="41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F76A0">
        <w:rPr>
          <w:rFonts w:ascii="Arial" w:eastAsia="Times New Roman" w:hAnsi="Arial" w:cs="Arial"/>
          <w:sz w:val="20"/>
          <w:szCs w:val="20"/>
          <w:lang w:eastAsia="pl-PL"/>
        </w:rPr>
        <w:t xml:space="preserve">Gwarancja sporządzona w języku polskim. </w:t>
      </w:r>
    </w:p>
    <w:p w14:paraId="1C8F5B18" w14:textId="77777777" w:rsidR="00EC4B9C" w:rsidRPr="00866EEF" w:rsidRDefault="00EC4B9C" w:rsidP="00F43ED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highlight w:val="green"/>
        </w:rPr>
      </w:pPr>
      <w:r w:rsidRPr="009F788E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na własny koszt, w terminie </w:t>
      </w:r>
      <w:r w:rsidRPr="009F78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9F78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</w:t>
      </w:r>
      <w:r w:rsidRPr="009F788E">
        <w:rPr>
          <w:rFonts w:ascii="Arial" w:eastAsia="Times New Roman" w:hAnsi="Arial" w:cs="Arial"/>
          <w:sz w:val="20"/>
          <w:szCs w:val="20"/>
          <w:lang w:eastAsia="pl-PL"/>
        </w:rPr>
        <w:t xml:space="preserve"> kalendarzowych od dnia zawarcia umowy, dostarczyć przedmiot zamówienia, tj. wnieść do wskazanych pomieszczeń.</w:t>
      </w:r>
      <w:r w:rsidRPr="009F788E">
        <w:rPr>
          <w:rFonts w:ascii="ArialMT" w:hAnsi="ArialMT" w:cs="ArialMT"/>
          <w:sz w:val="20"/>
          <w:szCs w:val="20"/>
        </w:rPr>
        <w:t xml:space="preserve"> </w:t>
      </w:r>
      <w:r w:rsidRPr="00866EEF">
        <w:rPr>
          <w:rFonts w:ascii="ArialMT" w:hAnsi="ArialMT" w:cs="ArialMT"/>
          <w:sz w:val="20"/>
          <w:szCs w:val="20"/>
          <w:highlight w:val="green"/>
        </w:rPr>
        <w:t>Dostawa do WUP w Szczecinie, ul. Mickiewicza 41 na III piętro budynku bez windy (pok.315)</w:t>
      </w:r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. Wyjątek stanowi pozycja nr 15 z Tabeli – tę pozycję należy dostarczyć na poziom -1 (piwnica, bez windy).</w:t>
      </w:r>
    </w:p>
    <w:p w14:paraId="297F0C7E" w14:textId="5C39BA43" w:rsidR="00EC4B9C" w:rsidRDefault="00EC4B9C" w:rsidP="00EC4B9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7E5F8A" w14:textId="77777777" w:rsidR="00201901" w:rsidRDefault="00201901" w:rsidP="00EC4B9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F09700" w14:textId="4B55AA98" w:rsidR="00EC4B9C" w:rsidRPr="00EC4B9C" w:rsidRDefault="00EC4B9C" w:rsidP="00EC4B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4B9C">
        <w:rPr>
          <w:rFonts w:ascii="Arial" w:hAnsi="Arial" w:cs="Arial"/>
          <w:b/>
          <w:sz w:val="20"/>
          <w:szCs w:val="20"/>
        </w:rPr>
        <w:t>Część 3: FGŚP</w:t>
      </w:r>
    </w:p>
    <w:p w14:paraId="2BDDB55E" w14:textId="77777777" w:rsidR="00EC4B9C" w:rsidRPr="00EC4B9C" w:rsidRDefault="00EC4B9C" w:rsidP="00EC4B9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383A3DF" w14:textId="77777777" w:rsidR="00EC4B9C" w:rsidRPr="00EC4B9C" w:rsidRDefault="00EC4B9C" w:rsidP="00EC4B9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EC4B9C">
        <w:rPr>
          <w:rFonts w:ascii="Arial" w:eastAsia="Calibri" w:hAnsi="Arial" w:cs="Arial"/>
          <w:b/>
          <w:sz w:val="20"/>
          <w:szCs w:val="20"/>
        </w:rPr>
        <w:t>Szczegółowy opis przedmiotu zamówienia:</w:t>
      </w:r>
    </w:p>
    <w:p w14:paraId="1C32A237" w14:textId="77777777" w:rsidR="00EC4B9C" w:rsidRPr="00EC4B9C" w:rsidRDefault="00EC4B9C" w:rsidP="00EC4B9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215"/>
        <w:gridCol w:w="1275"/>
      </w:tblGrid>
      <w:tr w:rsidR="00EC4B9C" w:rsidRPr="00EC4B9C" w14:paraId="33078547" w14:textId="77777777" w:rsidTr="00866EEF">
        <w:trPr>
          <w:trHeight w:val="671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E9BA" w14:textId="77777777" w:rsidR="00EC4B9C" w:rsidRPr="00EC4B9C" w:rsidRDefault="00EC4B9C" w:rsidP="00EC4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B9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  <w:p w14:paraId="756464ED" w14:textId="77777777" w:rsidR="00EC4B9C" w:rsidRPr="00EC4B9C" w:rsidRDefault="00EC4B9C" w:rsidP="00EC4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B9C">
              <w:rPr>
                <w:rFonts w:ascii="Arial" w:hAnsi="Arial" w:cs="Arial"/>
                <w:b/>
                <w:bCs/>
                <w:sz w:val="20"/>
                <w:szCs w:val="20"/>
              </w:rPr>
              <w:t>-1-</w:t>
            </w:r>
          </w:p>
        </w:tc>
        <w:tc>
          <w:tcPr>
            <w:tcW w:w="7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C891" w14:textId="77777777" w:rsidR="00EC4B9C" w:rsidRPr="00EC4B9C" w:rsidRDefault="00EC4B9C" w:rsidP="00EC4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B9C">
              <w:rPr>
                <w:rFonts w:ascii="Arial" w:hAnsi="Arial" w:cs="Arial"/>
                <w:b/>
                <w:bCs/>
                <w:sz w:val="20"/>
                <w:szCs w:val="20"/>
              </w:rPr>
              <w:t>Opis przedmiotu zamówienia</w:t>
            </w:r>
          </w:p>
          <w:p w14:paraId="129B2EE2" w14:textId="77777777" w:rsidR="00EC4B9C" w:rsidRPr="00EC4B9C" w:rsidRDefault="00EC4B9C" w:rsidP="00EC4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B9C">
              <w:rPr>
                <w:rFonts w:ascii="Arial" w:hAnsi="Arial" w:cs="Arial"/>
                <w:b/>
                <w:bCs/>
                <w:sz w:val="20"/>
                <w:szCs w:val="20"/>
              </w:rPr>
              <w:t>-2-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3D29" w14:textId="77777777" w:rsidR="00EC4B9C" w:rsidRPr="00EC4B9C" w:rsidRDefault="00EC4B9C" w:rsidP="00EC4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B9C">
              <w:rPr>
                <w:rFonts w:ascii="Arial" w:hAnsi="Arial" w:cs="Arial"/>
                <w:b/>
                <w:bCs/>
                <w:sz w:val="20"/>
                <w:szCs w:val="20"/>
              </w:rPr>
              <w:t>Ilość/JM (szt.)</w:t>
            </w:r>
          </w:p>
          <w:p w14:paraId="61D13C69" w14:textId="77777777" w:rsidR="00EC4B9C" w:rsidRPr="00EC4B9C" w:rsidRDefault="00EC4B9C" w:rsidP="00EC4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B9C">
              <w:rPr>
                <w:rFonts w:ascii="Arial" w:hAnsi="Arial" w:cs="Arial"/>
                <w:b/>
                <w:bCs/>
                <w:sz w:val="20"/>
                <w:szCs w:val="20"/>
              </w:rPr>
              <w:t>-3-</w:t>
            </w:r>
          </w:p>
        </w:tc>
      </w:tr>
      <w:tr w:rsidR="00EC4B9C" w:rsidRPr="00EC4B9C" w14:paraId="5133F03A" w14:textId="77777777" w:rsidTr="00866EEF">
        <w:trPr>
          <w:trHeight w:val="6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B54E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5A3C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Papier do drukarek i ksero A4, biały, uniwersalny o gramaturze  80 g/m², pakowane po 5 ryz w kartonie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9507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10 kartonów</w:t>
            </w:r>
          </w:p>
        </w:tc>
      </w:tr>
      <w:tr w:rsidR="00EC4B9C" w:rsidRPr="00EC4B9C" w14:paraId="27E2CEB0" w14:textId="77777777" w:rsidTr="00866EEF">
        <w:trPr>
          <w:trHeight w:val="212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D43C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E29A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 xml:space="preserve">Segregator A4/75  z mechanizmem dźwigowym, etykieta grzbietowa, szerokość grzbietu 75 mm/95 mm, oklejony na zewnątrz i wewnątrz </w:t>
            </w:r>
            <w:proofErr w:type="spellStart"/>
            <w:r w:rsidRPr="00EC4B9C">
              <w:rPr>
                <w:rFonts w:ascii="Arial" w:hAnsi="Arial" w:cs="Arial"/>
                <w:sz w:val="20"/>
                <w:szCs w:val="20"/>
              </w:rPr>
              <w:t>poliolefiną</w:t>
            </w:r>
            <w:proofErr w:type="spellEnd"/>
            <w:r w:rsidRPr="00EC4B9C">
              <w:rPr>
                <w:rFonts w:ascii="Arial" w:hAnsi="Arial" w:cs="Arial"/>
                <w:sz w:val="20"/>
                <w:szCs w:val="20"/>
              </w:rPr>
              <w:t xml:space="preserve">, dwustronna wymienna etykieta na grzbiecie, na grzbiecie otwór na palec ułatwiający wyjmowanie segregatora z półki, dwa otwory na przedniej okładce na grzbiety mechanizmu blokujące okładkę po zamknięciu, na dolnych krawędziach metalowe okucia- </w:t>
            </w:r>
            <w:r w:rsidRPr="00EC4B9C">
              <w:rPr>
                <w:rFonts w:ascii="Arial" w:hAnsi="Arial" w:cs="Arial"/>
                <w:sz w:val="20"/>
                <w:szCs w:val="20"/>
                <w:u w:val="single"/>
              </w:rPr>
              <w:t>kolor żółty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21DC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30 szt.</w:t>
            </w:r>
          </w:p>
        </w:tc>
      </w:tr>
      <w:tr w:rsidR="00EC4B9C" w:rsidRPr="00EC4B9C" w14:paraId="6CEEB987" w14:textId="77777777" w:rsidTr="00866EEF">
        <w:trPr>
          <w:trHeight w:val="8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00A4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7117" w14:textId="77777777" w:rsidR="00EC4B9C" w:rsidRPr="00EC4B9C" w:rsidRDefault="00EC4B9C" w:rsidP="00EC4B9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Długopis  z zatyczką, typu </w:t>
            </w:r>
            <w:proofErr w:type="spellStart"/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>PaperMate</w:t>
            </w:r>
            <w:proofErr w:type="spellEnd"/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>InkJoy</w:t>
            </w:r>
            <w:proofErr w:type="spellEnd"/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 xml:space="preserve"> 100 XF- rozmiar końców piszącej 0,5 mm, grubość linii pisania 0,3 mm, kolor- niebieski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4D34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</w:tr>
      <w:tr w:rsidR="00EC4B9C" w:rsidRPr="00EC4B9C" w14:paraId="36D7D928" w14:textId="77777777" w:rsidTr="00866EEF">
        <w:trPr>
          <w:trHeight w:val="17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50A1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E936" w14:textId="77777777" w:rsidR="00EC4B9C" w:rsidRPr="00EC4B9C" w:rsidRDefault="00EC4B9C" w:rsidP="00EC4B9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>Skoroszyt zaw. oczko A4 ½, pakowane po 50 sztuk Wykonany z bezkwasowego kartonu. Wyposażony w funkcjonalne oczka, dające możliwość wpięcia skoroszytu do segregatora. Wewnątrz klasyczny, metalowy wąs z plastikową listwą dociskową, skutecznie chroniący dokumenty przed wypadaniem.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8359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5 op. po 50 szt.</w:t>
            </w:r>
          </w:p>
        </w:tc>
      </w:tr>
      <w:tr w:rsidR="00EC4B9C" w:rsidRPr="00EC4B9C" w14:paraId="0D36D663" w14:textId="77777777" w:rsidTr="00866EEF">
        <w:trPr>
          <w:trHeight w:val="7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95B2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900E" w14:textId="77777777" w:rsidR="00EC4B9C" w:rsidRPr="00EC4B9C" w:rsidRDefault="00EC4B9C" w:rsidP="00EC4B9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>Koperta C5 SK 162X229 mm, biały offset 90g/m2, samoklejące, karton 500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1A04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3 kartony</w:t>
            </w:r>
          </w:p>
        </w:tc>
      </w:tr>
      <w:tr w:rsidR="00EC4B9C" w:rsidRPr="00EC4B9C" w14:paraId="303F4380" w14:textId="77777777" w:rsidTr="00866EEF">
        <w:trPr>
          <w:trHeight w:val="163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39A8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A386" w14:textId="77777777" w:rsidR="00EC4B9C" w:rsidRPr="00EC4B9C" w:rsidRDefault="00EC4B9C" w:rsidP="00EC4B9C">
            <w:pPr>
              <w:spacing w:before="100" w:before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4B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Zszywacz biurowy, który może jednocześnie zszyć do 20 kartek. Wygodny w użyciu i ergonomiczny, wykonany z wysokiej jakości materiałów. Wygodny mechanizm ładowania i uzupełniania zszywek od góry. Mechanizm ze stali, wysokiej jakości tworzywo ABS i guma TPE zapewniają wysoką jakość zszywania. Rozmiar zszywek pasujących- 24/6, 26/6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F5B6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</w:tr>
      <w:tr w:rsidR="00EC4B9C" w:rsidRPr="00EC4B9C" w14:paraId="6AE49ED2" w14:textId="77777777" w:rsidTr="00866EEF">
        <w:trPr>
          <w:trHeight w:val="127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4D0F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35979377"/>
            <w:r w:rsidRPr="00EC4B9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FDD5" w14:textId="77777777" w:rsidR="00EC4B9C" w:rsidRPr="00EC4B9C" w:rsidRDefault="00EC4B9C" w:rsidP="00EC4B9C">
            <w:pPr>
              <w:spacing w:before="100" w:before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4B9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Druk KPA 5/S/OL wykonany na kartoniku białym, druk dwustronny, perforacja, pasek klejowy zabezpieczony nakładką silikonową szerszą o 5 mm od paska klejowego, ilość sztuk w kartonie 2000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B5DD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 karton</w:t>
            </w:r>
          </w:p>
        </w:tc>
      </w:tr>
      <w:bookmarkEnd w:id="0"/>
      <w:tr w:rsidR="00EC4B9C" w:rsidRPr="00EC4B9C" w14:paraId="774A7131" w14:textId="77777777" w:rsidTr="00866EEF">
        <w:trPr>
          <w:trHeight w:val="26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DFB0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5774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Karton archiwizacyjny na segregator 9,5 cm — wykonany z twardej tektury falistej bezkwasowej do przechowywania dokumentów A4 wypiętych z segregatora o szerokości 7,5 cm, możliwość ustawienia kartonu poziomo i pionowo miejsce do opisu zawartości na grzbiecie, otwory ułatwiające wyjmowanie i przenoszenie kartonu. Wymiary: wys. 26,5 cm. x szer. 9,5 cm x ł. 34,0 cm., 50 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C1ED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 xml:space="preserve">1 op. po 50 szt. </w:t>
            </w:r>
          </w:p>
        </w:tc>
      </w:tr>
      <w:tr w:rsidR="00EC4B9C" w:rsidRPr="00EC4B9C" w14:paraId="73EEBE89" w14:textId="77777777" w:rsidTr="00866EEF">
        <w:trPr>
          <w:trHeight w:val="9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6BAB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7D86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Tusz do stempli polimerowych i kauczukowych, buteleczka 30 ml z końcówką ułatwiającą nasączenie poduszek oraz nakrętką w kolorze tuszu, kolor czerwony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6801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</w:tr>
      <w:tr w:rsidR="00EC4B9C" w:rsidRPr="00EC4B9C" w14:paraId="5B8E167E" w14:textId="77777777" w:rsidTr="00866EEF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753F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C5E1" w14:textId="77777777" w:rsidR="00EC4B9C" w:rsidRPr="00EC4B9C" w:rsidRDefault="00EC4B9C" w:rsidP="00EC4B9C">
            <w:pPr>
              <w:spacing w:before="100" w:before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4B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Marker do białych tablic </w:t>
            </w:r>
            <w:proofErr w:type="spellStart"/>
            <w:r w:rsidRPr="00EC4B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suchościeralnych</w:t>
            </w:r>
            <w:proofErr w:type="spellEnd"/>
            <w:r w:rsidRPr="00EC4B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Wyposażony w tusz o słabym zapachu, na bazie alkoholu, Okrągła końcówka, Grubość linii pisania: 1 mm, Kolor czarny</w:t>
            </w:r>
          </w:p>
          <w:p w14:paraId="6FAA3A54" w14:textId="77777777" w:rsidR="00EC4B9C" w:rsidRPr="00EC4B9C" w:rsidRDefault="00EC4B9C" w:rsidP="00EC4B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9070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</w:tr>
      <w:tr w:rsidR="00EC4B9C" w:rsidRPr="00EC4B9C" w14:paraId="291180FA" w14:textId="77777777" w:rsidTr="00866EEF">
        <w:trPr>
          <w:trHeight w:val="155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B8B6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0F42" w14:textId="77777777" w:rsidR="00EC4B9C" w:rsidRPr="00EC4B9C" w:rsidRDefault="00EC4B9C" w:rsidP="00EC4B9C">
            <w:pPr>
              <w:spacing w:before="100" w:beforeAutospacing="1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EC4B9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Zakreślacz</w:t>
            </w:r>
            <w:proofErr w:type="spellEnd"/>
            <w:r w:rsidRPr="00EC4B9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fluorescencyjny, p</w:t>
            </w:r>
            <w:r w:rsidRPr="00EC4B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rzeznaczony do znaczenia tekstu na papierze, w książce, na kserokopiach i wydrukach atramentowych / laserowych, nierozmazujący się tusz na bazie wody, końcówka ścięta chroniona klipsem, grubość linii pisania: 1-5mm, długość linii pisania: 250m - kolor zielony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3B9B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</w:tr>
      <w:tr w:rsidR="00EC4B9C" w:rsidRPr="00EC4B9C" w14:paraId="627BF28D" w14:textId="77777777" w:rsidTr="00866EEF">
        <w:trPr>
          <w:trHeight w:val="186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BE3B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05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58"/>
            </w:tblGrid>
            <w:tr w:rsidR="00EC4B9C" w:rsidRPr="00EC4B9C" w14:paraId="52A76576" w14:textId="77777777" w:rsidTr="0086019D">
              <w:trPr>
                <w:trHeight w:val="439"/>
              </w:trPr>
              <w:tc>
                <w:tcPr>
                  <w:tcW w:w="5058" w:type="dxa"/>
                  <w:vAlign w:val="center"/>
                </w:tcPr>
                <w:p w14:paraId="1BC794E2" w14:textId="77777777" w:rsidR="00EC4B9C" w:rsidRPr="00EC4B9C" w:rsidRDefault="00EC4B9C" w:rsidP="00EC4B9C">
                  <w:pPr>
                    <w:spacing w:before="100" w:beforeAutospacing="1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EC4B9C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Zakreślacz</w:t>
                  </w:r>
                  <w:proofErr w:type="spellEnd"/>
                  <w:r w:rsidRPr="00EC4B9C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 xml:space="preserve"> fluorescencyjny, p</w:t>
                  </w:r>
                  <w:r w:rsidRPr="00EC4B9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rzeznaczony do znaczenia tekstu na papierze, w książce, na kserokopiach i wydrukach atramentowych / laserowych, nierozmazujący się tusz na bazie wody, końcówka ścięta chroniona klipsem, grubość linii pisania: 1-5mm, długość linii pisania: 250m - kolor żółty</w:t>
                  </w:r>
                </w:p>
              </w:tc>
            </w:tr>
          </w:tbl>
          <w:p w14:paraId="7AEC4504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B2E6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</w:tr>
      <w:tr w:rsidR="00EC4B9C" w:rsidRPr="00EC4B9C" w14:paraId="621912E2" w14:textId="77777777" w:rsidTr="00866EEF">
        <w:trPr>
          <w:trHeight w:val="9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F2A0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99"/>
            </w:tblGrid>
            <w:tr w:rsidR="00EC4B9C" w:rsidRPr="00EC4B9C" w14:paraId="0A1214A6" w14:textId="77777777" w:rsidTr="0086019D">
              <w:trPr>
                <w:trHeight w:val="265"/>
              </w:trPr>
              <w:tc>
                <w:tcPr>
                  <w:tcW w:w="0" w:type="auto"/>
                </w:tcPr>
                <w:p w14:paraId="66ACB113" w14:textId="77777777" w:rsidR="00EC4B9C" w:rsidRPr="00EC4B9C" w:rsidRDefault="00EC4B9C" w:rsidP="00EC4B9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C4B9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Koperty B4, z rozszerzanymi bokami spodem, białe samoprzylepne, pakowane po 25 szt. wymiary- 250x353x40</w:t>
                  </w:r>
                </w:p>
              </w:tc>
            </w:tr>
          </w:tbl>
          <w:p w14:paraId="72AEE99C" w14:textId="77777777" w:rsidR="00EC4B9C" w:rsidRPr="00EC4B9C" w:rsidRDefault="00EC4B9C" w:rsidP="00EC4B9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068D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2 op. po 25 szt.</w:t>
            </w:r>
          </w:p>
        </w:tc>
      </w:tr>
      <w:tr w:rsidR="00EC4B9C" w:rsidRPr="00EC4B9C" w14:paraId="566E1F68" w14:textId="77777777" w:rsidTr="00866EEF">
        <w:trPr>
          <w:trHeight w:val="69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42C3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2ACC" w14:textId="77777777" w:rsidR="00EC4B9C" w:rsidRPr="00EC4B9C" w:rsidRDefault="00EC4B9C" w:rsidP="00EC4B9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 xml:space="preserve">Koperty C4 samoklejące z paskiem, białe, gramatura papieru nie mniej </w:t>
            </w:r>
            <w:proofErr w:type="spellStart"/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>niž</w:t>
            </w:r>
            <w:proofErr w:type="spellEnd"/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 xml:space="preserve"> 90g/m</w:t>
            </w:r>
            <w:r w:rsidRPr="00EC4B9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EC4B9C">
              <w:rPr>
                <w:rFonts w:ascii="Arial" w:hAnsi="Arial" w:cs="Arial"/>
                <w:color w:val="000000"/>
                <w:sz w:val="20"/>
                <w:szCs w:val="20"/>
              </w:rPr>
              <w:t>, o pakowanie 50szt.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CCF8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 karton</w:t>
            </w:r>
          </w:p>
        </w:tc>
      </w:tr>
      <w:tr w:rsidR="00EC4B9C" w:rsidRPr="00EC4B9C" w14:paraId="2E0FA650" w14:textId="77777777" w:rsidTr="00866EEF">
        <w:trPr>
          <w:trHeight w:val="7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C666" w14:textId="77777777" w:rsidR="00EC4B9C" w:rsidRPr="00EC4B9C" w:rsidRDefault="00EC4B9C" w:rsidP="00EC4B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2D4A" w14:textId="77777777" w:rsidR="00EC4B9C" w:rsidRPr="00EC4B9C" w:rsidRDefault="00EC4B9C" w:rsidP="00EC4B9C">
            <w:pPr>
              <w:keepNext/>
              <w:keepLines/>
              <w:spacing w:before="240"/>
              <w:outlineLvl w:val="0"/>
              <w:rPr>
                <w:rFonts w:ascii="Arial" w:eastAsiaTheme="majorEastAsia" w:hAnsi="Arial" w:cs="Arial"/>
                <w:color w:val="2E74B5" w:themeColor="accent1" w:themeShade="BF"/>
                <w:sz w:val="20"/>
                <w:szCs w:val="20"/>
              </w:rPr>
            </w:pPr>
            <w:r w:rsidRPr="00EC4B9C">
              <w:rPr>
                <w:rFonts w:ascii="Arial" w:eastAsiaTheme="majorEastAsia" w:hAnsi="Arial" w:cs="Arial"/>
                <w:sz w:val="20"/>
                <w:szCs w:val="20"/>
              </w:rPr>
              <w:t xml:space="preserve">Temperówka typu BIC </w:t>
            </w:r>
            <w:proofErr w:type="spellStart"/>
            <w:r w:rsidRPr="00EC4B9C">
              <w:rPr>
                <w:rFonts w:ascii="Arial" w:eastAsiaTheme="majorEastAsia" w:hAnsi="Arial" w:cs="Arial"/>
                <w:sz w:val="20"/>
                <w:szCs w:val="20"/>
              </w:rPr>
              <w:t>Ellipse</w:t>
            </w:r>
            <w:proofErr w:type="spellEnd"/>
            <w:r w:rsidRPr="00EC4B9C">
              <w:rPr>
                <w:rFonts w:ascii="Arial" w:eastAsiaTheme="majorEastAsia" w:hAnsi="Arial" w:cs="Arial"/>
                <w:sz w:val="20"/>
                <w:szCs w:val="20"/>
              </w:rPr>
              <w:t xml:space="preserve">, wyposażona w 1 otwór do ostrzenia średnich ołówków. Dzięki wbudowanej zasuwce strużyny nie wysypią się.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61D8" w14:textId="77777777" w:rsidR="00EC4B9C" w:rsidRPr="00EC4B9C" w:rsidRDefault="00EC4B9C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B9C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</w:tr>
      <w:tr w:rsidR="00F1621B" w:rsidRPr="00EC4B9C" w14:paraId="138FDB72" w14:textId="77777777" w:rsidTr="00866EEF">
        <w:trPr>
          <w:trHeight w:val="74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85F8" w14:textId="77777777" w:rsidR="00F1621B" w:rsidRDefault="00F1621B" w:rsidP="00F1621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FDEDCDA" w14:textId="23CBA09E" w:rsidR="00F1621B" w:rsidRDefault="00F1621B" w:rsidP="00F16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Łączną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szacunkowa </w:t>
            </w: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wartość zamówienia ……………. zł netto ……………zł brutto</w:t>
            </w:r>
          </w:p>
          <w:p w14:paraId="5B9C3AFD" w14:textId="77777777" w:rsidR="00F1621B" w:rsidRPr="00EC4B9C" w:rsidRDefault="00F1621B" w:rsidP="00EC4B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C14DE" w14:textId="77777777" w:rsidR="00EC4B9C" w:rsidRPr="00EC4B9C" w:rsidRDefault="00EC4B9C" w:rsidP="00EC4B9C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2695F44" w14:textId="77777777" w:rsidR="00EC4B9C" w:rsidRPr="00EC4B9C" w:rsidRDefault="00EC4B9C" w:rsidP="00622B3C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B9C">
        <w:rPr>
          <w:rFonts w:ascii="Arial" w:eastAsia="Times New Roman" w:hAnsi="Arial" w:cs="Arial"/>
          <w:sz w:val="20"/>
          <w:szCs w:val="20"/>
          <w:lang w:eastAsia="pl-PL"/>
        </w:rPr>
        <w:t xml:space="preserve">Wszystkie produkty, stanowiące przedmiot zamówienia, muszą być fabrycznie nowe, pełnowartościowe, wolne od wad i uszkodzeń, nie gorsze niż określone przez Zamawiającego w szczegółowym opisie przedmiotu zamówienia. </w:t>
      </w:r>
    </w:p>
    <w:p w14:paraId="0F788CA5" w14:textId="77777777" w:rsidR="00EC4B9C" w:rsidRPr="00EC4B9C" w:rsidRDefault="00EC4B9C" w:rsidP="00622B3C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B9C">
        <w:rPr>
          <w:rFonts w:ascii="Arial" w:eastAsia="Times New Roman" w:hAnsi="Arial" w:cs="Arial"/>
          <w:sz w:val="20"/>
          <w:szCs w:val="20"/>
          <w:lang w:eastAsia="pl-PL"/>
        </w:rPr>
        <w:t xml:space="preserve">Każde z dostarczonych urządzeń powinno być dopuszczone do obrotu i stosowania na terenie Polski zgodnie z obowiązującymi przepisami tj. zaoferowane urządzenia muszą spełniać wymagania określone w art. 21 ust. 1 ustawy z dnia 06 marca 2018 r., Prawo przedsiębiorców (Dz.U. 2021 r., poz. 162 z </w:t>
      </w:r>
      <w:proofErr w:type="spellStart"/>
      <w:r w:rsidRPr="00EC4B9C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EC4B9C">
        <w:rPr>
          <w:rFonts w:ascii="Arial" w:eastAsia="Times New Roman" w:hAnsi="Arial" w:cs="Arial"/>
          <w:sz w:val="20"/>
          <w:szCs w:val="20"/>
          <w:lang w:eastAsia="pl-PL"/>
        </w:rPr>
        <w:t xml:space="preserve">. zm.), który stanowi, że przedsiębiorca wprowadzający towar do obrotu na terytorium Rzeczypospolitej Polskiej jest obowiązany do zamieszczenia na towarze, jego opakowaniu, etykiecie lub instrukcji lub do dostarczenia w inny, zwyczajowo przyjęty sposób, pisemnych informacji w języku polskim: </w:t>
      </w:r>
    </w:p>
    <w:p w14:paraId="1EB860B9" w14:textId="77777777" w:rsidR="00EC4B9C" w:rsidRPr="00EC4B9C" w:rsidRDefault="00EC4B9C" w:rsidP="008D0405">
      <w:pPr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B9C">
        <w:rPr>
          <w:rFonts w:ascii="Arial" w:eastAsia="Times New Roman" w:hAnsi="Arial" w:cs="Arial"/>
          <w:sz w:val="20"/>
          <w:szCs w:val="20"/>
          <w:lang w:eastAsia="pl-PL"/>
        </w:rPr>
        <w:t xml:space="preserve">określających firmę przedsiębiorcy i jego adres, a także państwo siedziby wytwórcy, jeżeli ma on siedzibę poza terytorium państw członkowskich Unii Europejskiej i państw członkowskich Europejskiego Stowarzyszenia Wolnego Handlu (EFTA)- strony umowy o  Europejskim Obszarze Gospodarczym, </w:t>
      </w:r>
    </w:p>
    <w:p w14:paraId="22635753" w14:textId="77777777" w:rsidR="00EC4B9C" w:rsidRPr="00EC4B9C" w:rsidRDefault="00EC4B9C" w:rsidP="008D0405">
      <w:pPr>
        <w:numPr>
          <w:ilvl w:val="0"/>
          <w:numId w:val="4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B9C">
        <w:rPr>
          <w:rFonts w:ascii="Arial" w:eastAsia="Times New Roman" w:hAnsi="Arial" w:cs="Arial"/>
          <w:sz w:val="20"/>
          <w:szCs w:val="20"/>
          <w:lang w:eastAsia="pl-PL"/>
        </w:rPr>
        <w:t>umożliwiających identyfikację towaru.</w:t>
      </w:r>
    </w:p>
    <w:p w14:paraId="5819D4E1" w14:textId="77777777" w:rsidR="00EC4B9C" w:rsidRPr="00EC4B9C" w:rsidRDefault="00EC4B9C" w:rsidP="00622B3C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4B9C">
        <w:rPr>
          <w:rFonts w:ascii="Arial" w:eastAsia="Times New Roman" w:hAnsi="Arial" w:cs="Arial"/>
          <w:sz w:val="20"/>
          <w:szCs w:val="20"/>
          <w:lang w:eastAsia="pl-PL"/>
        </w:rPr>
        <w:t xml:space="preserve">Gwarancja sporządzona w języku polskim. </w:t>
      </w:r>
    </w:p>
    <w:p w14:paraId="7208B1BF" w14:textId="77777777" w:rsidR="00EC4B9C" w:rsidRPr="00EC4B9C" w:rsidRDefault="00EC4B9C" w:rsidP="00622B3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rPr>
          <w:rFonts w:ascii="ArialMT" w:hAnsi="ArialMT" w:cs="ArialMT"/>
          <w:sz w:val="20"/>
          <w:szCs w:val="20"/>
        </w:rPr>
      </w:pPr>
      <w:r w:rsidRPr="00EC4B9C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na własny koszt, w terminie </w:t>
      </w:r>
      <w:r w:rsidRPr="00EC4B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 dni</w:t>
      </w:r>
      <w:r w:rsidRPr="00EC4B9C">
        <w:rPr>
          <w:rFonts w:ascii="Arial" w:eastAsia="Times New Roman" w:hAnsi="Arial" w:cs="Arial"/>
          <w:sz w:val="20"/>
          <w:szCs w:val="20"/>
          <w:lang w:eastAsia="pl-PL"/>
        </w:rPr>
        <w:t xml:space="preserve"> kalendarzowych od dnia zawarcia umowy, dostarczyć przedmiot zamówienia, tj. wnieść do wskazanych pomieszczeń.</w:t>
      </w:r>
      <w:r w:rsidRPr="00EC4B9C">
        <w:rPr>
          <w:rFonts w:ascii="ArialMT" w:hAnsi="ArialMT" w:cs="ArialMT"/>
          <w:sz w:val="20"/>
          <w:szCs w:val="20"/>
        </w:rPr>
        <w:t xml:space="preserve"> </w:t>
      </w:r>
      <w:r w:rsidRPr="00EC4B9C">
        <w:rPr>
          <w:rFonts w:ascii="ArialMT" w:hAnsi="ArialMT" w:cs="ArialMT"/>
          <w:sz w:val="20"/>
          <w:szCs w:val="20"/>
          <w:highlight w:val="cyan"/>
        </w:rPr>
        <w:t xml:space="preserve">Dostawa do WUP w Szczecinie, </w:t>
      </w:r>
      <w:r w:rsidRPr="00EC4B9C">
        <w:rPr>
          <w:rFonts w:ascii="ArialMT" w:hAnsi="ArialMT" w:cs="ArialMT"/>
          <w:b/>
          <w:bCs/>
          <w:sz w:val="20"/>
          <w:szCs w:val="20"/>
          <w:highlight w:val="cyan"/>
        </w:rPr>
        <w:t>ul. Żubrów 3</w:t>
      </w:r>
      <w:r w:rsidRPr="00EC4B9C">
        <w:rPr>
          <w:rFonts w:ascii="ArialMT" w:hAnsi="ArialMT" w:cs="ArialMT"/>
          <w:sz w:val="20"/>
          <w:szCs w:val="20"/>
          <w:highlight w:val="cyan"/>
        </w:rPr>
        <w:t>, 71-617 Szczecin (I piętro) pn-pt-7.30-15.30. Transport/dostawa oraz wniesienie do wskazanych pokoi po stronie Wykonawcy wliczone w koszt realizacji przedmiotu zamówienia</w:t>
      </w:r>
      <w:r w:rsidRPr="00EC4B9C">
        <w:rPr>
          <w:rFonts w:ascii="Arial" w:eastAsia="Times New Roman" w:hAnsi="Arial" w:cs="Arial"/>
          <w:sz w:val="20"/>
          <w:szCs w:val="20"/>
          <w:highlight w:val="cyan"/>
          <w:lang w:eastAsia="pl-PL"/>
        </w:rPr>
        <w:t>.</w:t>
      </w:r>
    </w:p>
    <w:p w14:paraId="5297EFCF" w14:textId="77777777" w:rsidR="00EC4B9C" w:rsidRPr="00EC4B9C" w:rsidRDefault="00EC4B9C" w:rsidP="00EC4B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727113" w14:textId="77777777" w:rsidR="008D0405" w:rsidRDefault="008D0405" w:rsidP="00CD5889">
      <w:pPr>
        <w:pStyle w:val="Bezodstpw"/>
        <w:rPr>
          <w:rFonts w:ascii="Arial" w:hAnsi="Arial" w:cs="Arial"/>
          <w:b/>
          <w:sz w:val="20"/>
          <w:szCs w:val="20"/>
        </w:rPr>
      </w:pPr>
    </w:p>
    <w:p w14:paraId="29D41E61" w14:textId="13906B56" w:rsidR="00CD5889" w:rsidRPr="002F4BE4" w:rsidRDefault="00CD5889" w:rsidP="00CD5889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4: Filia WUP w Koszalinie</w:t>
      </w:r>
    </w:p>
    <w:p w14:paraId="499E28EC" w14:textId="77777777" w:rsidR="00CD5889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5394D171" w14:textId="77777777" w:rsidR="00CD5889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  <w:r w:rsidRPr="002F4BE4">
        <w:rPr>
          <w:rFonts w:ascii="Arial" w:eastAsia="Calibri" w:hAnsi="Arial" w:cs="Arial"/>
          <w:b/>
          <w:sz w:val="20"/>
          <w:szCs w:val="20"/>
        </w:rPr>
        <w:t>Szczegółowy opis przedmiotu zamówienia:</w:t>
      </w:r>
    </w:p>
    <w:p w14:paraId="0F33CD32" w14:textId="77777777" w:rsidR="00CD5889" w:rsidRPr="00AA5E61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92"/>
        <w:gridCol w:w="1275"/>
      </w:tblGrid>
      <w:tr w:rsidR="00CD5889" w:rsidRPr="00AA5E61" w14:paraId="73A02D98" w14:textId="77777777" w:rsidTr="00866EE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B547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54E4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materiał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581E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CD5889" w:rsidRPr="00AA5E61" w14:paraId="7E6E1DD4" w14:textId="77777777" w:rsidTr="00866EEF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10FC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7B9F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Bloczek samoprzylepny - karteczki samoprzylepne klejone, papierowe, rozmiar: 76mm x 76mm (±1mm); każda karteczka nasączona klejem wzdłuż jednej krawędzi; w bloczku 100</w:t>
            </w: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karteczek; w kolorze żółtym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6811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CD5889" w:rsidRPr="00AA5E61" w14:paraId="1422980B" w14:textId="77777777" w:rsidTr="00866EEF">
        <w:trPr>
          <w:trHeight w:val="18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3D0F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49C8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Blok do flipcharta - format to A1 (ok. 58 x 83 cm lub 64 x 95 cm), który pasuje do standardowych tablic, 60-70 g/m²: standardowa, ekonomiczna opcja, 50 arkuszy, czysta biel, rodzaje zadruku</w:t>
            </w: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gładki, otwory do zawieszania, perforacja: ułatwia oderwanie kartki bez jej uszkodzenia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559F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D5889" w:rsidRPr="00AA5E61" w14:paraId="4B54B0EB" w14:textId="77777777" w:rsidTr="00866EEF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AB53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5403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żelowy Taurus (kolory: czarny, zielony, czerwony) - ergonomiczna obudowa z uchwytem antypoślizgowym, przezroczysta obudowa umożliwia kontrolę stopnia zużycia wkładu, grubość linii 0,5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E29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CD5889" w:rsidRPr="00AA5E61" w14:paraId="775B7DCD" w14:textId="77777777" w:rsidTr="00866EEF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FFCA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A8C0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 żelowy Taurus TDA-02 (kolor niebieski) - ergonomiczna obudowa z uchwytem antypoślizgowym, przezroczysta obudowa umożliwia kontrolę stopnia zużycia wkładu, grubość linii 0,5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825A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CD5889" w:rsidRPr="00AA5E61" w14:paraId="1DCA1B73" w14:textId="77777777" w:rsidTr="00866EEF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09C7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C4C5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Dziurkacz Taurus 40- dziurkuje do 40 kartek, metalowy mechanizm, metalowa obudowa, antypoślizgowa plastikowa nakładka, wskaźnik środka stron, blokada położenia dźwigni, rozstaw otworów – 80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C397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D5889" w:rsidRPr="00AA5E61" w14:paraId="59C167BC" w14:textId="77777777" w:rsidTr="00866EEF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C8F7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A2CB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Klej w sztyfcie 50 ml - do klejenia papieru i kartonu, nietoksyczny, na bazie PVP, szybkoschnący; nie marszczy papieru; bezbarwny po nałożeniu; bezzapachowy; usuwalny za pomocą wody; bezpieczny dla środowiska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1159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5889" w:rsidRPr="00AA5E61" w14:paraId="35CA7264" w14:textId="77777777" w:rsidTr="00866EEF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806B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8301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Klipsy 25 mm a 12 </w:t>
            </w:r>
            <w:proofErr w:type="spellStart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metalowe klipsy do spinania dokumentów; szerokość klipów 25mm; kolor: czarny opakowanie zbiorcze: 12szt.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9A33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5889" w:rsidRPr="00AA5E61" w14:paraId="3B869467" w14:textId="77777777" w:rsidTr="00866EEF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3454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B57BA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Klipsy 32 mm a 12 </w:t>
            </w:r>
            <w:proofErr w:type="spellStart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metalowe klipsy/klipy do spinania dokumentów; szerokość klipów 32mm; kolor: czarny opakowanie zbiorcze: 12szt.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52E9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5889" w:rsidRPr="00AA5E61" w14:paraId="15A4FC16" w14:textId="77777777" w:rsidTr="00866EEF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1281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A599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Koperty C5 162x229 mm (Koperta biała HK z paskiem samoklejącym)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A40A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CD5889" w:rsidRPr="00AA5E61" w14:paraId="77A9EA6F" w14:textId="77777777" w:rsidTr="00866EEF">
        <w:trPr>
          <w:trHeight w:val="7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9368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FE8F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Koperty C6 114×162 mm (Koperta biała HK z paskiem samoklejącym)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7E82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</w:t>
            </w:r>
          </w:p>
        </w:tc>
      </w:tr>
      <w:tr w:rsidR="00CD5889" w:rsidRPr="00AA5E61" w14:paraId="663CA9FD" w14:textId="77777777" w:rsidTr="00866EEF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A0C8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E741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Kostka notes klejona biała 85x85 - białe karteczki klejone w rozmiarze 85 x 85 mm, klejony grzbiet zapobiega rozsypywaniu się karteczek, ilość karteczek w kostce min. 250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9735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D5889" w:rsidRPr="00AA5E61" w14:paraId="66574F7A" w14:textId="77777777" w:rsidTr="00866EEF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31AA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3009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Ołówek Taurus - Ołówek uniwersalny w lakierowanej/syntetycznej oprawie. Typ: HB i H, z gumką lub bez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849C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5889" w:rsidRPr="00AA5E61" w14:paraId="7F8A2700" w14:textId="77777777" w:rsidTr="00866EEF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F05C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C89F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Taśma pakowa brąz - Taśma pakowa szer. 48mm, </w:t>
            </w:r>
            <w:proofErr w:type="spellStart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dł.min</w:t>
            </w:r>
            <w:proofErr w:type="spellEnd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50m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5561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D5889" w:rsidRPr="00AA5E61" w14:paraId="1EE33783" w14:textId="77777777" w:rsidTr="00866EEF">
        <w:trPr>
          <w:trHeight w:val="1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371D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4727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Zakreślacz</w:t>
            </w:r>
            <w:proofErr w:type="spellEnd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Orion -kolor żółty (jaskrawy, fluorescencyjny kolor), ze specjalnie wyprofilowaną, ściętą końcówką, tusz na bazie wody, ekologiczny, końcówka zabezpieczona przed wciśnięciem,</w:t>
            </w: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do użytku na każdym papierze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6122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CD5889" w:rsidRPr="00AA5E61" w14:paraId="3627EEA9" w14:textId="77777777" w:rsidTr="00866EEF">
        <w:trPr>
          <w:trHeight w:val="20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E1F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B136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Zszywacz Taurus 826 - Zszywacz typu </w:t>
            </w:r>
            <w:proofErr w:type="spellStart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Leitz</w:t>
            </w:r>
            <w:proofErr w:type="spellEnd"/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lub równoważny, zszywa do 25 kartek; zszywki 24/6 , pojemność magazynka 100 zszywek; zszywanie klasyczne i tapicerskie; głębokość wsunięcia kartki min.58 mm, wskaźnik naładowania zszywacza; kolorystyka obudowy dowolna, nazwa producenta i model trwale naniesiony przez producenta na obudowie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3611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D5889" w:rsidRPr="00AA5E61" w14:paraId="720D6DCC" w14:textId="77777777" w:rsidTr="00866EEF">
        <w:trPr>
          <w:trHeight w:val="30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A3FC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C52D" w14:textId="77777777" w:rsidR="00CD5889" w:rsidRPr="00866EEF" w:rsidRDefault="00CD5889" w:rsidP="00866EE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66EEF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Chusteczki do czyszczenia ekranu (pakowane po min. 20 </w:t>
            </w:r>
            <w:proofErr w:type="spellStart"/>
            <w:r w:rsidRPr="00866EEF">
              <w:rPr>
                <w:rFonts w:ascii="Arial" w:hAnsi="Arial" w:cs="Arial"/>
                <w:sz w:val="20"/>
                <w:szCs w:val="20"/>
                <w:lang w:eastAsia="pl-PL"/>
              </w:rPr>
              <w:t>szt</w:t>
            </w:r>
            <w:proofErr w:type="spellEnd"/>
            <w:r w:rsidRPr="00866EEF">
              <w:rPr>
                <w:rFonts w:ascii="Arial" w:hAnsi="Arial" w:cs="Arial"/>
                <w:sz w:val="20"/>
                <w:szCs w:val="20"/>
                <w:lang w:eastAsia="pl-PL"/>
              </w:rPr>
              <w:t xml:space="preserve">/opak., każda chusteczka zapakowana jest pojedynczo w osobną saszetkę, co chroni je przed wyschnięciem po otwarciu opakowania zbiorczego) - do czyszczenia szkieł okularowych z każdym rodzajem powłok w tym soczewek antyrefleksyjnych i przeciwsłonecznych, a także ekranów telewizorów, komputerów, smartfonów, tabletów, telefonów komórkowych oraz przyrządów optycznych, lunet, lornetek, obiektywów aparatów fotograficznych i kamer.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5E3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D5889" w:rsidRPr="00AA5E61" w14:paraId="776FE0DA" w14:textId="77777777" w:rsidTr="00866EEF">
        <w:trPr>
          <w:trHeight w:val="10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2087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806F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Papier ksero A-4  karton a 5 ryz (Papier do drukarek i ksero A4, biały, uniwersalny o gramaturze  80 g/m², pakowane po 5 ryz w kartonie)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EE4E" w14:textId="77777777" w:rsidR="00CD5889" w:rsidRPr="00AA5E61" w:rsidRDefault="00CD5889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A5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F1621B" w:rsidRPr="00AA5E61" w14:paraId="000ACE8E" w14:textId="77777777" w:rsidTr="00866EEF">
        <w:trPr>
          <w:trHeight w:val="10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8884" w14:textId="77777777" w:rsidR="00F1621B" w:rsidRDefault="00F1621B" w:rsidP="00F1621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955A9D3" w14:textId="66610E1E" w:rsidR="00F1621B" w:rsidRDefault="00F1621B" w:rsidP="00F16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Łączną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szacunkowa </w:t>
            </w: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wartość zamówienia ……………. zł netto ……………zł brutto</w:t>
            </w:r>
          </w:p>
          <w:p w14:paraId="2D0DA8A0" w14:textId="77777777" w:rsidR="00F1621B" w:rsidRPr="00AA5E61" w:rsidRDefault="00F1621B" w:rsidP="00860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A120615" w14:textId="77777777" w:rsidR="00CD5889" w:rsidRPr="00AA5E61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3456E632" w14:textId="77777777" w:rsidR="00CD5889" w:rsidRPr="00AA5E61" w:rsidRDefault="00CD5889" w:rsidP="008D0405">
      <w:pPr>
        <w:pStyle w:val="Bezodstpw"/>
        <w:numPr>
          <w:ilvl w:val="0"/>
          <w:numId w:val="45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5E61">
        <w:rPr>
          <w:rFonts w:ascii="Arial" w:eastAsia="Times New Roman" w:hAnsi="Arial" w:cs="Arial"/>
          <w:sz w:val="20"/>
          <w:szCs w:val="20"/>
          <w:lang w:eastAsia="pl-PL"/>
        </w:rPr>
        <w:t xml:space="preserve">Wszystkie produkty, stanowiące przedmiot zamówienia, muszą być fabrycznie nowe, pełnowartościowe, wolne od wad i uszkodzeń, nie gorsze niż określone przez Zamawiającego w szczegółowym opisie przedmiotu zamówienia. </w:t>
      </w:r>
    </w:p>
    <w:p w14:paraId="04C9EBC7" w14:textId="77777777" w:rsidR="00CD5889" w:rsidRPr="00AA5E61" w:rsidRDefault="00CD5889" w:rsidP="008D0405">
      <w:pPr>
        <w:pStyle w:val="Bezodstpw"/>
        <w:numPr>
          <w:ilvl w:val="0"/>
          <w:numId w:val="45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5E61">
        <w:rPr>
          <w:rFonts w:ascii="Arial" w:eastAsia="Times New Roman" w:hAnsi="Arial" w:cs="Arial"/>
          <w:sz w:val="20"/>
          <w:szCs w:val="20"/>
          <w:lang w:eastAsia="pl-PL"/>
        </w:rPr>
        <w:t xml:space="preserve">Każde z dostarczonych urządzeń powinno być dopuszczone do obrotu i stosowania na terenie Polski zgodnie z obowiązującymi przepisami tj. zaoferowane urządzenia muszą spełniać wymagania określone w art. 21 ust. 1 ustawy z dnia 06 marca 2018 r., Prawo przedsiębiorców (Dz.U. 2021 r., poz. 162 z </w:t>
      </w:r>
      <w:proofErr w:type="spellStart"/>
      <w:r w:rsidRPr="00AA5E6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AA5E61">
        <w:rPr>
          <w:rFonts w:ascii="Arial" w:eastAsia="Times New Roman" w:hAnsi="Arial" w:cs="Arial"/>
          <w:sz w:val="20"/>
          <w:szCs w:val="20"/>
          <w:lang w:eastAsia="pl-PL"/>
        </w:rPr>
        <w:t xml:space="preserve">. zm.), który stanowi, że przedsiębiorca wprowadzający towar do obrotu na terytorium Rzeczypospolitej Polskiej jest obowiązany do zamieszczenia na towarze, jego opakowaniu, etykiecie lub instrukcji lub do dostarczenia w inny, zwyczajowo przyjęty sposób, pisemnych informacji w języku polskim: </w:t>
      </w:r>
    </w:p>
    <w:p w14:paraId="5166DC14" w14:textId="77777777" w:rsidR="00CD5889" w:rsidRPr="00AA5E61" w:rsidRDefault="00CD5889" w:rsidP="008D0405">
      <w:pPr>
        <w:pStyle w:val="Bezodstpw"/>
        <w:numPr>
          <w:ilvl w:val="0"/>
          <w:numId w:val="46"/>
        </w:numPr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5E61">
        <w:rPr>
          <w:rFonts w:ascii="Arial" w:eastAsia="Times New Roman" w:hAnsi="Arial" w:cs="Arial"/>
          <w:sz w:val="20"/>
          <w:szCs w:val="20"/>
          <w:lang w:eastAsia="pl-PL"/>
        </w:rPr>
        <w:t xml:space="preserve">określających firmę przedsiębiorcy i jego adres, a także państwo siedziby wytwórcy, jeżeli ma on siedzibę poza terytorium państw członkowskich Unii Europejskiej i państw członkowskich Europejskiego Stowarzyszenia Wolnego Handlu (EFTA)- strony umowy o  Europejskim Obszarze Gospodarczym, </w:t>
      </w:r>
    </w:p>
    <w:p w14:paraId="7215BA3D" w14:textId="77777777" w:rsidR="00CD5889" w:rsidRPr="00AA5E61" w:rsidRDefault="00CD5889" w:rsidP="008D0405">
      <w:pPr>
        <w:pStyle w:val="Bezodstpw"/>
        <w:numPr>
          <w:ilvl w:val="0"/>
          <w:numId w:val="46"/>
        </w:numPr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5E61">
        <w:rPr>
          <w:rFonts w:ascii="Arial" w:eastAsia="Times New Roman" w:hAnsi="Arial" w:cs="Arial"/>
          <w:sz w:val="20"/>
          <w:szCs w:val="20"/>
          <w:lang w:eastAsia="pl-PL"/>
        </w:rPr>
        <w:t>umożliwiających identyfikację towaru.</w:t>
      </w:r>
    </w:p>
    <w:p w14:paraId="4696A13C" w14:textId="77777777" w:rsidR="00CD5889" w:rsidRPr="00AA5E61" w:rsidRDefault="00CD5889" w:rsidP="008D0405">
      <w:pPr>
        <w:pStyle w:val="Bezodstpw"/>
        <w:numPr>
          <w:ilvl w:val="0"/>
          <w:numId w:val="45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5E61">
        <w:rPr>
          <w:rFonts w:ascii="Arial" w:eastAsia="Times New Roman" w:hAnsi="Arial" w:cs="Arial"/>
          <w:sz w:val="20"/>
          <w:szCs w:val="20"/>
          <w:lang w:eastAsia="pl-PL"/>
        </w:rPr>
        <w:t xml:space="preserve">Gwarancja sporządzona w języku polskim. </w:t>
      </w:r>
    </w:p>
    <w:p w14:paraId="1BB44401" w14:textId="77777777" w:rsidR="00CD5889" w:rsidRPr="00AA5E61" w:rsidRDefault="00CD5889" w:rsidP="008D0405">
      <w:pPr>
        <w:pStyle w:val="Bezodstpw"/>
        <w:numPr>
          <w:ilvl w:val="0"/>
          <w:numId w:val="45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5E61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na własny koszt, w terminie </w:t>
      </w:r>
      <w:r w:rsidRPr="00AA5E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 dni</w:t>
      </w:r>
      <w:r w:rsidRPr="00AA5E61">
        <w:rPr>
          <w:rFonts w:ascii="Arial" w:eastAsia="Times New Roman" w:hAnsi="Arial" w:cs="Arial"/>
          <w:sz w:val="20"/>
          <w:szCs w:val="20"/>
          <w:lang w:eastAsia="pl-PL"/>
        </w:rPr>
        <w:t xml:space="preserve"> kalendarzowych od dnia zawarcia umowy, dostarczyć przedmiot zamówienia, tj. wnieść do wskazanych pomieszczeń. </w:t>
      </w:r>
      <w:r w:rsidRPr="00866EEF">
        <w:rPr>
          <w:rFonts w:ascii="Arial" w:eastAsia="Times New Roman" w:hAnsi="Arial" w:cs="Arial"/>
          <w:sz w:val="20"/>
          <w:szCs w:val="20"/>
          <w:highlight w:val="darkGray"/>
          <w:lang w:eastAsia="pl-PL"/>
        </w:rPr>
        <w:t xml:space="preserve">Miejsce dostawy: Filia WUP w Koszalinie, ul. Słowiańska 15a, piętro II (winda) w dni robocze tj. </w:t>
      </w:r>
      <w:proofErr w:type="spellStart"/>
      <w:r w:rsidRPr="00866EEF">
        <w:rPr>
          <w:rFonts w:ascii="Arial" w:eastAsia="Times New Roman" w:hAnsi="Arial" w:cs="Arial"/>
          <w:sz w:val="20"/>
          <w:szCs w:val="20"/>
          <w:highlight w:val="darkGray"/>
          <w:lang w:eastAsia="pl-PL"/>
        </w:rPr>
        <w:t>pn</w:t>
      </w:r>
      <w:proofErr w:type="spellEnd"/>
      <w:r w:rsidRPr="00866EEF">
        <w:rPr>
          <w:rFonts w:ascii="Arial" w:eastAsia="Times New Roman" w:hAnsi="Arial" w:cs="Arial"/>
          <w:sz w:val="20"/>
          <w:szCs w:val="20"/>
          <w:highlight w:val="darkGray"/>
          <w:lang w:eastAsia="pl-PL"/>
        </w:rPr>
        <w:t xml:space="preserve"> - </w:t>
      </w:r>
      <w:proofErr w:type="spellStart"/>
      <w:r w:rsidRPr="00866EEF">
        <w:rPr>
          <w:rFonts w:ascii="Arial" w:eastAsia="Times New Roman" w:hAnsi="Arial" w:cs="Arial"/>
          <w:sz w:val="20"/>
          <w:szCs w:val="20"/>
          <w:highlight w:val="darkGray"/>
          <w:lang w:eastAsia="pl-PL"/>
        </w:rPr>
        <w:t>pt</w:t>
      </w:r>
      <w:proofErr w:type="spellEnd"/>
      <w:r w:rsidRPr="00866EEF">
        <w:rPr>
          <w:rFonts w:ascii="Arial" w:eastAsia="Times New Roman" w:hAnsi="Arial" w:cs="Arial"/>
          <w:sz w:val="20"/>
          <w:szCs w:val="20"/>
          <w:highlight w:val="darkGray"/>
          <w:lang w:eastAsia="pl-PL"/>
        </w:rPr>
        <w:t xml:space="preserve"> w godzinach 8:00 – 15:00.</w:t>
      </w:r>
    </w:p>
    <w:p w14:paraId="3DD62D1F" w14:textId="77777777" w:rsidR="008D0405" w:rsidRDefault="008D0405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521FBAEF" w14:textId="751F3A02" w:rsidR="00CD5889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  <w:bookmarkStart w:id="1" w:name="_GoBack"/>
      <w:bookmarkEnd w:id="1"/>
      <w:r>
        <w:rPr>
          <w:rFonts w:ascii="Arial" w:eastAsia="Calibri" w:hAnsi="Arial" w:cs="Arial"/>
          <w:b/>
          <w:sz w:val="20"/>
          <w:szCs w:val="20"/>
        </w:rPr>
        <w:t>Część 5: KPO</w:t>
      </w:r>
    </w:p>
    <w:p w14:paraId="26533D57" w14:textId="77777777" w:rsidR="00CD5889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6264F644" w14:textId="77777777" w:rsidR="00CD5889" w:rsidRPr="002F4BE4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  <w:r w:rsidRPr="002F4BE4">
        <w:rPr>
          <w:rFonts w:ascii="Arial" w:eastAsia="Calibri" w:hAnsi="Arial" w:cs="Arial"/>
          <w:b/>
          <w:sz w:val="20"/>
          <w:szCs w:val="20"/>
        </w:rPr>
        <w:t>Szczegółowy opis przedmiotu zamówienia:</w:t>
      </w:r>
    </w:p>
    <w:p w14:paraId="5648695E" w14:textId="77777777" w:rsidR="00CD5889" w:rsidRPr="002F4BE4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7159"/>
        <w:gridCol w:w="1408"/>
      </w:tblGrid>
      <w:tr w:rsidR="00CD5889" w:rsidRPr="002F4BE4" w14:paraId="5B4AD650" w14:textId="77777777" w:rsidTr="0086019D">
        <w:trPr>
          <w:trHeight w:val="351"/>
        </w:trPr>
        <w:tc>
          <w:tcPr>
            <w:tcW w:w="495" w:type="dxa"/>
          </w:tcPr>
          <w:p w14:paraId="32FF0CBF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2F4BE4">
              <w:rPr>
                <w:rFonts w:ascii="Arial" w:eastAsia="Calibri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7159" w:type="dxa"/>
          </w:tcPr>
          <w:p w14:paraId="7D98CDCE" w14:textId="77777777" w:rsidR="00CD5889" w:rsidRPr="002F4BE4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1408" w:type="dxa"/>
          </w:tcPr>
          <w:p w14:paraId="6A1C508B" w14:textId="77777777" w:rsidR="00CD5889" w:rsidRPr="002F4BE4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</w:tr>
      <w:tr w:rsidR="00CD5889" w:rsidRPr="002F4BE4" w14:paraId="799CF4AE" w14:textId="77777777" w:rsidTr="0086019D">
        <w:tc>
          <w:tcPr>
            <w:tcW w:w="495" w:type="dxa"/>
          </w:tcPr>
          <w:p w14:paraId="610C9187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7159" w:type="dxa"/>
          </w:tcPr>
          <w:p w14:paraId="3A37D969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/>
                <w:sz w:val="20"/>
                <w:szCs w:val="20"/>
              </w:rPr>
              <w:t>Lampka biurkowa LED</w:t>
            </w: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z wbudowaną ładowarką (kabel w zestawie). Rodzaj gwintu: LED zintegrowany, min 8W. Poziom ochrony: IP20; max.620lm; 230V. Wysokość całkowita min. 30cm. Zasilanie: Akumulatorowo-sieciowe; kolor czarny lub biały.</w:t>
            </w:r>
          </w:p>
          <w:p w14:paraId="0B9C642B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82339" wp14:editId="2FEC019F">
                  <wp:extent cx="1035410" cy="942340"/>
                  <wp:effectExtent l="0" t="0" r="0" b="0"/>
                  <wp:docPr id="4352872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872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83" cy="95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09BB82FE" w14:textId="77777777" w:rsidR="00CD5889" w:rsidRPr="002F4BE4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sztuki</w:t>
            </w:r>
          </w:p>
        </w:tc>
      </w:tr>
      <w:tr w:rsidR="00CD5889" w:rsidRPr="002F4BE4" w14:paraId="77D856B0" w14:textId="77777777" w:rsidTr="0086019D">
        <w:tc>
          <w:tcPr>
            <w:tcW w:w="495" w:type="dxa"/>
          </w:tcPr>
          <w:p w14:paraId="1563B013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159" w:type="dxa"/>
          </w:tcPr>
          <w:p w14:paraId="2C667BEE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Tablica </w:t>
            </w:r>
            <w:proofErr w:type="spellStart"/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suchościeralna</w:t>
            </w:r>
            <w:proofErr w:type="spellEnd"/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magnetyczna,</w:t>
            </w: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biała 100x80cm wraz z zestawem akcesoriów (zestaw montażowy, gąbka magnetyczna do zmywania, markery </w:t>
            </w:r>
            <w:proofErr w:type="spellStart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suchościeralne</w:t>
            </w:r>
            <w:proofErr w:type="spellEnd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magnesy).  </w:t>
            </w:r>
          </w:p>
        </w:tc>
        <w:tc>
          <w:tcPr>
            <w:tcW w:w="1408" w:type="dxa"/>
          </w:tcPr>
          <w:p w14:paraId="72AD27AF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 sztuka</w:t>
            </w:r>
          </w:p>
        </w:tc>
      </w:tr>
      <w:tr w:rsidR="00CD5889" w:rsidRPr="002F4BE4" w14:paraId="405F36E3" w14:textId="77777777" w:rsidTr="0086019D">
        <w:tc>
          <w:tcPr>
            <w:tcW w:w="495" w:type="dxa"/>
          </w:tcPr>
          <w:p w14:paraId="4182905A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159" w:type="dxa"/>
          </w:tcPr>
          <w:p w14:paraId="48E8B49F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Papier do drukarek i ksero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A4, biały, uniwersalny o gramaturze  80 g/m², pakowany po 5 ryz w kartonie.</w:t>
            </w:r>
          </w:p>
        </w:tc>
        <w:tc>
          <w:tcPr>
            <w:tcW w:w="1408" w:type="dxa"/>
          </w:tcPr>
          <w:p w14:paraId="22660F21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15 kartonów</w:t>
            </w:r>
          </w:p>
        </w:tc>
      </w:tr>
      <w:tr w:rsidR="00CD5889" w:rsidRPr="002F4BE4" w14:paraId="6644B8A9" w14:textId="77777777" w:rsidTr="0086019D">
        <w:trPr>
          <w:trHeight w:val="350"/>
        </w:trPr>
        <w:tc>
          <w:tcPr>
            <w:tcW w:w="495" w:type="dxa"/>
          </w:tcPr>
          <w:p w14:paraId="1FC96A66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7159" w:type="dxa"/>
          </w:tcPr>
          <w:p w14:paraId="0D038CEC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Papier do drukarek i ksero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A3, biały, uniwersalny o gramaturze  80 g/m².</w:t>
            </w:r>
          </w:p>
        </w:tc>
        <w:tc>
          <w:tcPr>
            <w:tcW w:w="1408" w:type="dxa"/>
          </w:tcPr>
          <w:p w14:paraId="5C41E03F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 ryza</w:t>
            </w:r>
          </w:p>
        </w:tc>
      </w:tr>
      <w:tr w:rsidR="00CD5889" w:rsidRPr="002F4BE4" w14:paraId="4550818F" w14:textId="77777777" w:rsidTr="0086019D">
        <w:tc>
          <w:tcPr>
            <w:tcW w:w="495" w:type="dxa"/>
          </w:tcPr>
          <w:p w14:paraId="756D1B2F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159" w:type="dxa"/>
          </w:tcPr>
          <w:p w14:paraId="75B8DA93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Karton ozdobny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A4 kremowy gładki, 20 </w:t>
            </w:r>
            <w:proofErr w:type="spellStart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szt</w:t>
            </w:r>
            <w:proofErr w:type="spellEnd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 opakowaniu. Gramatura: 250 g/m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4FA62706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0C070848" wp14:editId="04D56BA1">
                  <wp:extent cx="825976" cy="862330"/>
                  <wp:effectExtent l="0" t="0" r="0" b="0"/>
                  <wp:docPr id="119678251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82519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871" cy="86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3433E121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3 opakowań</w:t>
            </w:r>
          </w:p>
        </w:tc>
      </w:tr>
      <w:tr w:rsidR="00CD5889" w:rsidRPr="002F4BE4" w14:paraId="4323D60B" w14:textId="77777777" w:rsidTr="0086019D">
        <w:tc>
          <w:tcPr>
            <w:tcW w:w="495" w:type="dxa"/>
          </w:tcPr>
          <w:p w14:paraId="3C872B3C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159" w:type="dxa"/>
          </w:tcPr>
          <w:p w14:paraId="28925FEF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Karton ozdobny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A4</w:t>
            </w: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biały gładki, 20 </w:t>
            </w:r>
            <w:proofErr w:type="spellStart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szt</w:t>
            </w:r>
            <w:proofErr w:type="spellEnd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 opakowaniu. Gramatura: 250 g/m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12772413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8EBF2E" wp14:editId="21490A53">
                  <wp:extent cx="759742" cy="971550"/>
                  <wp:effectExtent l="0" t="0" r="2540" b="0"/>
                  <wp:docPr id="1556586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5860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162" cy="977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FB4FB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12BEF759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3 opakowań</w:t>
            </w:r>
          </w:p>
        </w:tc>
      </w:tr>
      <w:tr w:rsidR="00CD5889" w:rsidRPr="002F4BE4" w14:paraId="29934933" w14:textId="77777777" w:rsidTr="0086019D">
        <w:tc>
          <w:tcPr>
            <w:tcW w:w="495" w:type="dxa"/>
          </w:tcPr>
          <w:p w14:paraId="50D72D20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7159" w:type="dxa"/>
          </w:tcPr>
          <w:p w14:paraId="69EB0940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Długopis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100 Cap 1 MM Niebieski długopis w przezroczystej obudowie z zatyczką lub systemem przyciskowym, posiadający system tuszu ULV. Grubość linii pisania: F 0,3 mm</w:t>
            </w:r>
          </w:p>
          <w:p w14:paraId="78CEDA47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hAnsi="Arial" w:cs="Arial"/>
                <w:noProof/>
              </w:rPr>
              <w:t xml:space="preserve"> </w:t>
            </w:r>
            <w:r w:rsidRPr="00CF2860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1DD7FD" wp14:editId="35F3C37A">
                  <wp:extent cx="876300" cy="304800"/>
                  <wp:effectExtent l="0" t="0" r="0" b="0"/>
                  <wp:docPr id="90385776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857762" name=""/>
                          <pic:cNvPicPr/>
                        </pic:nvPicPr>
                        <pic:blipFill rotWithShape="1">
                          <a:blip r:embed="rId11"/>
                          <a:srcRect t="29564" b="20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94" cy="3120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3298C390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25 sztuk</w:t>
            </w:r>
          </w:p>
        </w:tc>
      </w:tr>
      <w:tr w:rsidR="00CD5889" w:rsidRPr="002F4BE4" w14:paraId="2E8FBB0F" w14:textId="77777777" w:rsidTr="0086019D">
        <w:tc>
          <w:tcPr>
            <w:tcW w:w="495" w:type="dxa"/>
          </w:tcPr>
          <w:p w14:paraId="126BF3DC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7159" w:type="dxa"/>
          </w:tcPr>
          <w:p w14:paraId="5276F997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Długopis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100 Cap 1 MM Czerwony długopis w przezroczystej obudowie z zatyczką lub systemem przyciskowym, posiadający system tuszu ULV. Grubość linii pisania: F 0,3 mm</w:t>
            </w:r>
          </w:p>
          <w:p w14:paraId="3951F850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9EEC7F" wp14:editId="62E3A16C">
                  <wp:extent cx="971550" cy="228529"/>
                  <wp:effectExtent l="0" t="0" r="0" b="635"/>
                  <wp:docPr id="35705633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56334" name=""/>
                          <pic:cNvPicPr/>
                        </pic:nvPicPr>
                        <pic:blipFill rotWithShape="1">
                          <a:blip r:embed="rId12"/>
                          <a:srcRect l="9788" t="1111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0699" cy="240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18AFE277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5 sztuk</w:t>
            </w:r>
          </w:p>
        </w:tc>
      </w:tr>
      <w:tr w:rsidR="00CD5889" w:rsidRPr="002F4BE4" w14:paraId="69AB7329" w14:textId="77777777" w:rsidTr="0086019D">
        <w:tc>
          <w:tcPr>
            <w:tcW w:w="495" w:type="dxa"/>
          </w:tcPr>
          <w:p w14:paraId="5B080165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159" w:type="dxa"/>
          </w:tcPr>
          <w:p w14:paraId="5D2A5C74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Długopis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100 Cap 1 MM Czarny długopis w przezroczystej obudowie z zatyczką lub systemem przyciskowym, posiadający system tuszu ULV. Grubość linii pisania: F 0,3 mm</w:t>
            </w:r>
          </w:p>
          <w:p w14:paraId="3D29A309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1B48B8B" wp14:editId="165A2F23">
                  <wp:extent cx="986278" cy="204611"/>
                  <wp:effectExtent l="0" t="0" r="4445" b="5080"/>
                  <wp:docPr id="200989876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898761" name=""/>
                          <pic:cNvPicPr/>
                        </pic:nvPicPr>
                        <pic:blipFill rotWithShape="1">
                          <a:blip r:embed="rId13"/>
                          <a:srcRect t="15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887" cy="214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01606265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10 sztuk</w:t>
            </w:r>
          </w:p>
        </w:tc>
      </w:tr>
      <w:tr w:rsidR="00CD5889" w:rsidRPr="002F4BE4" w14:paraId="64CF97E0" w14:textId="77777777" w:rsidTr="0086019D">
        <w:tc>
          <w:tcPr>
            <w:tcW w:w="495" w:type="dxa"/>
          </w:tcPr>
          <w:p w14:paraId="716DEE1E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7159" w:type="dxa"/>
            <w:vAlign w:val="center"/>
          </w:tcPr>
          <w:p w14:paraId="2154F4BA" w14:textId="77777777" w:rsidR="00CD5889" w:rsidRPr="00CF2860" w:rsidRDefault="00CD5889" w:rsidP="0086019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Telefon stacjonarny bezprzewodowy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, f</w:t>
            </w:r>
            <w:r w:rsidRPr="00CF2860">
              <w:rPr>
                <w:rFonts w:ascii="Arial" w:hAnsi="Arial" w:cs="Arial"/>
                <w:bCs/>
                <w:sz w:val="20"/>
                <w:szCs w:val="20"/>
              </w:rPr>
              <w:t>unkcja MUTE, wyświetlacz podświetlany, książka telefoniczna, pamięć 10 numerów ostatnio wybranych, 50 pozycji w książce telefonicznej, 50 ostatnich numerów przychodzących, przywołanie słuchawki, Praca na baterii 170 h czuwania, 15 h rozmów, regulacja głośności</w:t>
            </w:r>
          </w:p>
          <w:p w14:paraId="533D58EA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CF0AD0" wp14:editId="4DDE90C6">
                  <wp:extent cx="600075" cy="822960"/>
                  <wp:effectExtent l="0" t="0" r="9525" b="0"/>
                  <wp:docPr id="9980931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09310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64" cy="83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7388DE93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 sztuka</w:t>
            </w:r>
          </w:p>
        </w:tc>
      </w:tr>
      <w:tr w:rsidR="00CD5889" w:rsidRPr="002F4BE4" w14:paraId="12436DE0" w14:textId="77777777" w:rsidTr="0086019D">
        <w:tc>
          <w:tcPr>
            <w:tcW w:w="495" w:type="dxa"/>
          </w:tcPr>
          <w:p w14:paraId="0B024A90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7159" w:type="dxa"/>
          </w:tcPr>
          <w:p w14:paraId="71F33626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Bloczek samoprzylepny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o wymiarach 75 x 75mm, min. 400 kartek, gramatura: 75 g/m2</w:t>
            </w:r>
          </w:p>
          <w:p w14:paraId="1A7146B8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E64D325" wp14:editId="2D051CC4">
                  <wp:extent cx="775335" cy="628250"/>
                  <wp:effectExtent l="0" t="0" r="5715" b="635"/>
                  <wp:docPr id="19216805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56" cy="630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06B2BE83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10 sztuk</w:t>
            </w:r>
          </w:p>
        </w:tc>
      </w:tr>
      <w:tr w:rsidR="00CD5889" w:rsidRPr="002F4BE4" w14:paraId="2548A832" w14:textId="77777777" w:rsidTr="0086019D">
        <w:tc>
          <w:tcPr>
            <w:tcW w:w="495" w:type="dxa"/>
          </w:tcPr>
          <w:p w14:paraId="3FDAEC63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159" w:type="dxa"/>
          </w:tcPr>
          <w:p w14:paraId="4CAB6CC7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Kostka notes klejona biała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 wymiarach 85 x 85 mm; klejonych z jednej strony, o gramaturze 80g/m2.</w:t>
            </w:r>
          </w:p>
        </w:tc>
        <w:tc>
          <w:tcPr>
            <w:tcW w:w="1408" w:type="dxa"/>
          </w:tcPr>
          <w:p w14:paraId="6778EDD3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8 sztuk</w:t>
            </w:r>
          </w:p>
        </w:tc>
      </w:tr>
      <w:tr w:rsidR="00CD5889" w:rsidRPr="002F4BE4" w14:paraId="5A3BB15F" w14:textId="77777777" w:rsidTr="0086019D">
        <w:tc>
          <w:tcPr>
            <w:tcW w:w="495" w:type="dxa"/>
          </w:tcPr>
          <w:p w14:paraId="6F695942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159" w:type="dxa"/>
          </w:tcPr>
          <w:p w14:paraId="379223AD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Kostka notes nieklejona biała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 wymiarach 85 x 85 mm; o gramaturze 80g/m2; bez klejonego brzegu, bez samoprzylepnego paska.</w:t>
            </w:r>
          </w:p>
        </w:tc>
        <w:tc>
          <w:tcPr>
            <w:tcW w:w="1408" w:type="dxa"/>
          </w:tcPr>
          <w:p w14:paraId="7C6F707F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7 sztuk</w:t>
            </w:r>
          </w:p>
        </w:tc>
      </w:tr>
      <w:tr w:rsidR="00CD5889" w:rsidRPr="002F4BE4" w14:paraId="6445C1EE" w14:textId="77777777" w:rsidTr="0086019D">
        <w:trPr>
          <w:trHeight w:val="2099"/>
        </w:trPr>
        <w:tc>
          <w:tcPr>
            <w:tcW w:w="495" w:type="dxa"/>
          </w:tcPr>
          <w:p w14:paraId="3F105F74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159" w:type="dxa"/>
          </w:tcPr>
          <w:p w14:paraId="722ACC17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Podkładka pod mysz komputerową i nadgarstek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, trzymająca nadgarstek w  optymalnej pozycji o łatwej do czyszczenia i miłej w dotyku powierzchni, antypoślizgowa podstawa zapobiega przesuwaniu się podkładki po powierzchni biurka, materiał wypełnienia - żel, wymiary 14 mm x 202 mm x 230 mm, kolor czarny.</w:t>
            </w:r>
          </w:p>
          <w:p w14:paraId="6EE47E39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382D5B74" wp14:editId="3F1A3939">
                  <wp:extent cx="895350" cy="504825"/>
                  <wp:effectExtent l="0" t="0" r="0" b="9525"/>
                  <wp:docPr id="1324127076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127076" name="Obraz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46" b="2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4ECB31E3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3 sztuki</w:t>
            </w:r>
          </w:p>
        </w:tc>
      </w:tr>
      <w:tr w:rsidR="00CD5889" w:rsidRPr="002F4BE4" w14:paraId="48608529" w14:textId="77777777" w:rsidTr="0086019D">
        <w:tc>
          <w:tcPr>
            <w:tcW w:w="495" w:type="dxa"/>
          </w:tcPr>
          <w:p w14:paraId="632DB9F3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159" w:type="dxa"/>
          </w:tcPr>
          <w:p w14:paraId="6C438E18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Przybornik na biurko</w:t>
            </w:r>
          </w:p>
          <w:p w14:paraId="76AF215B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Wykonany z wysokiej jakości wytrzymałego metalu. Posiada 5 przegródek i  szufladę na drobne akcesoria biurowe typu spinacze. Wyposażony w  antypoślizgowe stopki na spodzie, zapobiegające porysowaniu powierzchni biurka. Wymiary: 22 x 14 x 12,5 cm</w:t>
            </w:r>
          </w:p>
          <w:p w14:paraId="379F9CF7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C120F81" wp14:editId="0BE9B2DD">
                  <wp:extent cx="771525" cy="857250"/>
                  <wp:effectExtent l="0" t="0" r="9525" b="0"/>
                  <wp:docPr id="1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g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015581C8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 sztuka</w:t>
            </w:r>
          </w:p>
        </w:tc>
      </w:tr>
      <w:tr w:rsidR="00CD5889" w:rsidRPr="002F4BE4" w14:paraId="15FBF677" w14:textId="77777777" w:rsidTr="0086019D">
        <w:tc>
          <w:tcPr>
            <w:tcW w:w="495" w:type="dxa"/>
          </w:tcPr>
          <w:p w14:paraId="39E155E1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7159" w:type="dxa"/>
          </w:tcPr>
          <w:p w14:paraId="14A871D5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Temperówka podwójna z pojemnikiem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. Nierdzewne ostrze, przeznaczona do strugania ołówków i kredek, z dwoma otworami – większym i mniejszym</w:t>
            </w:r>
          </w:p>
          <w:p w14:paraId="1D23AABC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  <w:r w:rsidRPr="00CF2860">
              <w:rPr>
                <w:rFonts w:ascii="Arial" w:hAnsi="Arial" w:cs="Arial"/>
                <w:noProof/>
              </w:rPr>
              <w:t xml:space="preserve"> </w:t>
            </w:r>
            <w:r w:rsidRPr="00CF2860">
              <w:rPr>
                <w:rFonts w:ascii="Arial" w:eastAsia="Calibri" w:hAnsi="Arial" w:cs="Arial"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7F8A73" wp14:editId="7AEF2029">
                  <wp:extent cx="608919" cy="542237"/>
                  <wp:effectExtent l="0" t="0" r="1270" b="0"/>
                  <wp:docPr id="106049220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9220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05" cy="55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7C59A42B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4 sztuki</w:t>
            </w:r>
          </w:p>
        </w:tc>
      </w:tr>
      <w:tr w:rsidR="00CD5889" w:rsidRPr="002F4BE4" w14:paraId="1D1EDE77" w14:textId="77777777" w:rsidTr="0086019D">
        <w:tc>
          <w:tcPr>
            <w:tcW w:w="495" w:type="dxa"/>
          </w:tcPr>
          <w:p w14:paraId="7E2AFBFB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7159" w:type="dxa"/>
          </w:tcPr>
          <w:p w14:paraId="5211DAB2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spellStart"/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Zakreślacze</w:t>
            </w:r>
            <w:proofErr w:type="spellEnd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 klasycznym kształcie obudowy i perforowanych bokach, tusz odporny na działanie światła, nietoksyczny o wysokiej wydajności i trwałości. </w:t>
            </w:r>
            <w:proofErr w:type="spellStart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Zakreślacze</w:t>
            </w:r>
            <w:proofErr w:type="spellEnd"/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 ściętej końcówce umożliwiającej pisanie cienką i grubą linią od 1 do 5 mm. Przeznaczone do powierzchni wszystkich papierów standardowych. W jednym opakowaniu 4 kolory. </w:t>
            </w:r>
          </w:p>
        </w:tc>
        <w:tc>
          <w:tcPr>
            <w:tcW w:w="1408" w:type="dxa"/>
          </w:tcPr>
          <w:p w14:paraId="11FFCB17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6 opakowań</w:t>
            </w:r>
          </w:p>
        </w:tc>
      </w:tr>
      <w:tr w:rsidR="00CD5889" w:rsidRPr="002F4BE4" w14:paraId="5E89A3EA" w14:textId="77777777" w:rsidTr="0086019D">
        <w:tc>
          <w:tcPr>
            <w:tcW w:w="495" w:type="dxa"/>
          </w:tcPr>
          <w:p w14:paraId="44493C0B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F4BE4">
              <w:rPr>
                <w:rFonts w:ascii="Arial" w:eastAsia="Calibri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7159" w:type="dxa"/>
          </w:tcPr>
          <w:p w14:paraId="48915068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>Kalkulator z dużymi przyciskami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, z dużym, czytelnym wyświetlaczem LCD o wymiarach 10,5 x 2,3 cm. Możliwość wyświetlenia do 12 cyfr. Wymiary kalkulatora: 19,5 x 15 cm. Zasilany na baterie.</w:t>
            </w:r>
          </w:p>
          <w:p w14:paraId="09C67A87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42B1C28D" wp14:editId="3881663A">
                  <wp:extent cx="918845" cy="800100"/>
                  <wp:effectExtent l="0" t="0" r="0" b="0"/>
                  <wp:docPr id="17" name="Obraz 1" descr="https://atakto.pl/media/catalog/product/cache/500x500/i/m/image_975_4_563727304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https://atakto.pl/media/catalog/product/cache/500x500/i/m/image_975_4_5637273041_3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4" b="8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04" cy="80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57513B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14:paraId="16D40327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4 sztuk</w:t>
            </w:r>
          </w:p>
        </w:tc>
      </w:tr>
      <w:tr w:rsidR="00CD5889" w:rsidRPr="002F4BE4" w14:paraId="3629252B" w14:textId="77777777" w:rsidTr="0086019D">
        <w:tc>
          <w:tcPr>
            <w:tcW w:w="495" w:type="dxa"/>
          </w:tcPr>
          <w:p w14:paraId="6162436A" w14:textId="77777777" w:rsidR="00CD5889" w:rsidRPr="002F4BE4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75936">
              <w:rPr>
                <w:rFonts w:ascii="Arial" w:eastAsia="Calibri" w:hAnsi="Arial" w:cs="Arial"/>
                <w:bCs/>
                <w:color w:val="EE0000"/>
                <w:sz w:val="20"/>
                <w:szCs w:val="20"/>
              </w:rPr>
              <w:t>19</w:t>
            </w:r>
          </w:p>
        </w:tc>
        <w:tc>
          <w:tcPr>
            <w:tcW w:w="7159" w:type="dxa"/>
          </w:tcPr>
          <w:p w14:paraId="11C11992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Ramka szklana format A4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na dyplomy</w:t>
            </w: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szerokość 21 cm</w:t>
            </w:r>
            <w:r w:rsidRPr="00CF2860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wysokość 29.7 cm.</w:t>
            </w:r>
            <w:r w:rsidRPr="00CF2860">
              <w:rPr>
                <w:rFonts w:ascii="Arial" w:hAnsi="Arial" w:cs="Arial"/>
                <w:sz w:val="20"/>
                <w:szCs w:val="20"/>
              </w:rPr>
              <w:t xml:space="preserve"> Tył ramki – płyta MDF, przód – szkło, umożliwiająca ekspozycję pionową lub poziomą, blaszki mocujące: miękkie blaszki mocujące tył ramki, zapewniają możliwość wielokrotnego otwierania ramki. Rodzaj rantu bezbarwny lub srebrny.</w:t>
            </w:r>
          </w:p>
          <w:p w14:paraId="37FEA445" w14:textId="77777777" w:rsidR="00CD5889" w:rsidRPr="00CF2860" w:rsidRDefault="00CD5889" w:rsidP="0086019D">
            <w:pPr>
              <w:pStyle w:val="Bezodstpw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73B9217" wp14:editId="23606016">
                  <wp:extent cx="828371" cy="897890"/>
                  <wp:effectExtent l="0" t="0" r="0" b="0"/>
                  <wp:docPr id="76699477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994778" name=""/>
                          <pic:cNvPicPr/>
                        </pic:nvPicPr>
                        <pic:blipFill rotWithShape="1">
                          <a:blip r:embed="rId20"/>
                          <a:srcRect l="13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431" cy="908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14:paraId="3EF0C7AE" w14:textId="77777777" w:rsidR="00CD5889" w:rsidRPr="00CF2860" w:rsidRDefault="00CD5889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F2860">
              <w:rPr>
                <w:rFonts w:ascii="Arial" w:eastAsia="Calibri" w:hAnsi="Arial" w:cs="Arial"/>
                <w:bCs/>
                <w:sz w:val="20"/>
                <w:szCs w:val="20"/>
              </w:rPr>
              <w:t>13 sztuk</w:t>
            </w:r>
          </w:p>
        </w:tc>
      </w:tr>
      <w:tr w:rsidR="00085C94" w:rsidRPr="002F4BE4" w14:paraId="63ABB033" w14:textId="77777777" w:rsidTr="0057469A">
        <w:tc>
          <w:tcPr>
            <w:tcW w:w="9062" w:type="dxa"/>
            <w:gridSpan w:val="3"/>
          </w:tcPr>
          <w:p w14:paraId="0B0AB458" w14:textId="77777777" w:rsidR="00085C94" w:rsidRDefault="00085C94" w:rsidP="00085C9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A3CB1A8" w14:textId="77777777" w:rsidR="00085C94" w:rsidRDefault="00085C94" w:rsidP="00085C9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29DDF2B" w14:textId="56CB244E" w:rsidR="00085C94" w:rsidRDefault="00085C94" w:rsidP="00085C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Łączną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szacunkowa </w:t>
            </w:r>
            <w:r w:rsidRPr="0097342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wartość zamówienia ……………. zł netto ……………zł brutto</w:t>
            </w:r>
          </w:p>
          <w:p w14:paraId="2A71475A" w14:textId="77777777" w:rsidR="00085C94" w:rsidRDefault="00085C94" w:rsidP="00085C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4726E4" w14:textId="77777777" w:rsidR="00085C94" w:rsidRPr="00CF2860" w:rsidRDefault="00085C94" w:rsidP="0086019D">
            <w:pPr>
              <w:pStyle w:val="Bezodstpw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6383BCFC" w14:textId="77777777" w:rsidR="00CD5889" w:rsidRPr="002F4BE4" w:rsidRDefault="00CD5889" w:rsidP="00CD5889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4FF5EBA2" w14:textId="77777777" w:rsidR="00CD5889" w:rsidRPr="002F4BE4" w:rsidRDefault="00CD5889" w:rsidP="008D0405">
      <w:pPr>
        <w:pStyle w:val="Bezodstpw"/>
        <w:numPr>
          <w:ilvl w:val="0"/>
          <w:numId w:val="4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>Wszystkie produkty, stanowiące przedmiot zamówienia, muszą być fabrycznie nowe, pełnowartościowe, wolne od wad i uszkodzeń, nie gorsze niż określone przez Zamawiającego w szczegółowym opisie przedmiotu zamówienia. Zamieszczone zdjęcia są ogólnodostępne, poglądowe i stanowią jedynie wyobrażenie Zamawiającego o wyglądzie produktu. Nie należy się sugerować producentem oraz marką.</w:t>
      </w:r>
    </w:p>
    <w:p w14:paraId="285D88C2" w14:textId="77777777" w:rsidR="00CD5889" w:rsidRPr="002F4BE4" w:rsidRDefault="00CD5889" w:rsidP="008D0405">
      <w:pPr>
        <w:pStyle w:val="Bezodstpw"/>
        <w:numPr>
          <w:ilvl w:val="0"/>
          <w:numId w:val="4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Każde z dostarczonych urządzeń powinno być dopuszczone do obrotu i stosowania na terenie Polski zgodnie z obowiązującymi przepisami tj. zaoferowane urządzenia muszą spełniać wymagania określone w art. 21 ust. 1 ustawy z dnia 06 marca 2018 r., Prawo przedsiębiorców (Dz.U. 2021 r., poz. 162 z </w:t>
      </w:r>
      <w:proofErr w:type="spellStart"/>
      <w:r w:rsidRPr="002F4BE4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. zm.), który stanowi, że przedsiębiorca wprowadzający towar do obrotu na terytorium Rzeczypospolitej Polskiej jest obowiązany do zamieszczenia na towarze, jego opakowaniu, etykiecie lub instrukcji lub do dostarczenia w inny, zwyczajowo przyjęty sposób, pisemnych informacji w języku polskim: </w:t>
      </w:r>
    </w:p>
    <w:p w14:paraId="27544B53" w14:textId="77777777" w:rsidR="00CD5889" w:rsidRPr="002F4BE4" w:rsidRDefault="00CD5889" w:rsidP="008D0405">
      <w:pPr>
        <w:pStyle w:val="Bezodstpw"/>
        <w:numPr>
          <w:ilvl w:val="0"/>
          <w:numId w:val="48"/>
        </w:numPr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określających firmę przedsiębiorcy i jego adres, a także państwo siedziby wytwórcy, jeżeli ma on siedzibę poza terytorium państw członkowskich Unii Europejskiej i państw członkowskich Europejskiego Stowarzyszenia Wolnego Handlu (EFTA)- strony umowy o 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Europejskim Obszarze Gospodarczym, </w:t>
      </w:r>
    </w:p>
    <w:p w14:paraId="67DA889D" w14:textId="77777777" w:rsidR="00CD5889" w:rsidRPr="002F4BE4" w:rsidRDefault="00CD5889" w:rsidP="008D0405">
      <w:pPr>
        <w:pStyle w:val="Bezodstpw"/>
        <w:numPr>
          <w:ilvl w:val="0"/>
          <w:numId w:val="48"/>
        </w:numPr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>umożliwiających identyfikację towaru.</w:t>
      </w:r>
    </w:p>
    <w:p w14:paraId="45B7EA98" w14:textId="77777777" w:rsidR="00CD5889" w:rsidRPr="002F4BE4" w:rsidRDefault="00CD5889" w:rsidP="008D0405">
      <w:pPr>
        <w:pStyle w:val="Bezodstpw"/>
        <w:numPr>
          <w:ilvl w:val="0"/>
          <w:numId w:val="4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Gwarancja </w:t>
      </w:r>
      <w:r>
        <w:rPr>
          <w:rFonts w:ascii="Arial" w:eastAsia="Times New Roman" w:hAnsi="Arial" w:cs="Arial"/>
          <w:sz w:val="20"/>
          <w:szCs w:val="20"/>
          <w:lang w:eastAsia="pl-PL"/>
        </w:rPr>
        <w:t>sporządzona</w:t>
      </w:r>
      <w:r w:rsidRPr="002F4BE4">
        <w:rPr>
          <w:rFonts w:ascii="Arial" w:eastAsia="Times New Roman" w:hAnsi="Arial" w:cs="Arial"/>
          <w:sz w:val="20"/>
          <w:szCs w:val="20"/>
          <w:lang w:eastAsia="pl-PL"/>
        </w:rPr>
        <w:t xml:space="preserve"> w języku polskim. </w:t>
      </w:r>
    </w:p>
    <w:p w14:paraId="3BAF90DA" w14:textId="77777777" w:rsidR="00CD5889" w:rsidRPr="00866EEF" w:rsidRDefault="00CD5889" w:rsidP="008D0405">
      <w:pPr>
        <w:pStyle w:val="Bezodstpw"/>
        <w:numPr>
          <w:ilvl w:val="0"/>
          <w:numId w:val="47"/>
        </w:numPr>
        <w:jc w:val="both"/>
        <w:rPr>
          <w:rFonts w:ascii="Arial" w:eastAsia="Times New Roman" w:hAnsi="Arial" w:cs="Arial"/>
          <w:sz w:val="20"/>
          <w:szCs w:val="20"/>
          <w:highlight w:val="green"/>
          <w:lang w:eastAsia="pl-PL"/>
        </w:rPr>
      </w:pPr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Wykonawca zobowiązuje się na własny koszt, w terminie </w:t>
      </w:r>
      <w:r w:rsidRPr="00866EEF">
        <w:rPr>
          <w:rFonts w:ascii="Arial" w:eastAsia="Times New Roman" w:hAnsi="Arial" w:cs="Arial"/>
          <w:b/>
          <w:bCs/>
          <w:sz w:val="20"/>
          <w:szCs w:val="20"/>
          <w:highlight w:val="green"/>
          <w:lang w:eastAsia="pl-PL"/>
        </w:rPr>
        <w:t>14 dni</w:t>
      </w:r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 kalendarzowych od dnia zawarcia umowy, dostarczyć przedmiot zamówienia, tj. wnieść do wskazanych pomieszczeń. Miejsce dostawy: WUP w Szczecinie, ul. A. Mickiewicza 41, 70-383 Szczecin (parter, pokój </w:t>
      </w:r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br/>
        <w:t xml:space="preserve">nr 5) w dni robocze tj. </w:t>
      </w:r>
      <w:proofErr w:type="spellStart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pn</w:t>
      </w:r>
      <w:proofErr w:type="spellEnd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 - </w:t>
      </w:r>
      <w:proofErr w:type="spellStart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>pt</w:t>
      </w:r>
      <w:proofErr w:type="spellEnd"/>
      <w:r w:rsidRPr="00866EEF">
        <w:rPr>
          <w:rFonts w:ascii="Arial" w:eastAsia="Times New Roman" w:hAnsi="Arial" w:cs="Arial"/>
          <w:sz w:val="20"/>
          <w:szCs w:val="20"/>
          <w:highlight w:val="green"/>
          <w:lang w:eastAsia="pl-PL"/>
        </w:rPr>
        <w:t xml:space="preserve"> w godzinach 8:00 – 15:00.</w:t>
      </w:r>
    </w:p>
    <w:p w14:paraId="5954C78C" w14:textId="77777777" w:rsidR="00CD5889" w:rsidRPr="002F4BE4" w:rsidRDefault="00CD5889" w:rsidP="00CD5889">
      <w:pPr>
        <w:pStyle w:val="Bezodstpw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4A9988" w14:textId="77777777" w:rsidR="00EC4B9C" w:rsidRPr="00DB7CC5" w:rsidRDefault="00EC4B9C" w:rsidP="00EC4B9C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EC4B9C" w:rsidRPr="00DB7CC5" w:rsidSect="004F7CAA">
      <w:headerReference w:type="default" r:id="rId21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4DB66" w14:textId="77777777" w:rsidR="007B7B2E" w:rsidRDefault="007B7B2E" w:rsidP="00725692">
      <w:pPr>
        <w:spacing w:after="0" w:line="240" w:lineRule="auto"/>
      </w:pPr>
      <w:r>
        <w:separator/>
      </w:r>
    </w:p>
  </w:endnote>
  <w:endnote w:type="continuationSeparator" w:id="0">
    <w:p w14:paraId="7BE05D50" w14:textId="77777777" w:rsidR="007B7B2E" w:rsidRDefault="007B7B2E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B489" w14:textId="77777777" w:rsidR="007B7B2E" w:rsidRDefault="007B7B2E" w:rsidP="00725692">
      <w:pPr>
        <w:spacing w:after="0" w:line="240" w:lineRule="auto"/>
      </w:pPr>
      <w:r>
        <w:separator/>
      </w:r>
    </w:p>
  </w:footnote>
  <w:footnote w:type="continuationSeparator" w:id="0">
    <w:p w14:paraId="326ADE6F" w14:textId="77777777" w:rsidR="007B7B2E" w:rsidRDefault="007B7B2E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EECA" w14:textId="4990BB74" w:rsidR="00DB7CC5" w:rsidRDefault="00DB7CC5">
    <w:pPr>
      <w:pStyle w:val="Nagwek"/>
      <w:rPr>
        <w:rFonts w:ascii="Arial" w:hAnsi="Arial" w:cs="Arial"/>
        <w:sz w:val="20"/>
        <w:szCs w:val="20"/>
      </w:rPr>
    </w:pPr>
  </w:p>
  <w:p w14:paraId="03AE419E" w14:textId="77777777" w:rsidR="00725692" w:rsidRPr="00725692" w:rsidRDefault="0072569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BB2A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050EA"/>
    <w:multiLevelType w:val="hybridMultilevel"/>
    <w:tmpl w:val="40C42A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D24B43"/>
    <w:multiLevelType w:val="hybridMultilevel"/>
    <w:tmpl w:val="25FEF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DB16F2"/>
    <w:multiLevelType w:val="hybridMultilevel"/>
    <w:tmpl w:val="D3F86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41C44"/>
    <w:multiLevelType w:val="hybridMultilevel"/>
    <w:tmpl w:val="B9686176"/>
    <w:lvl w:ilvl="0" w:tplc="61126D46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7736923"/>
    <w:multiLevelType w:val="hybridMultilevel"/>
    <w:tmpl w:val="178830E0"/>
    <w:lvl w:ilvl="0" w:tplc="57FCE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C697F"/>
    <w:multiLevelType w:val="hybridMultilevel"/>
    <w:tmpl w:val="FD34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076AE"/>
    <w:multiLevelType w:val="hybridMultilevel"/>
    <w:tmpl w:val="868E56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ED95D1A"/>
    <w:multiLevelType w:val="hybridMultilevel"/>
    <w:tmpl w:val="F786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767EA"/>
    <w:multiLevelType w:val="hybridMultilevel"/>
    <w:tmpl w:val="96AA90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256C3"/>
    <w:multiLevelType w:val="hybridMultilevel"/>
    <w:tmpl w:val="8870A4D8"/>
    <w:lvl w:ilvl="0" w:tplc="A43065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3783E"/>
    <w:multiLevelType w:val="hybridMultilevel"/>
    <w:tmpl w:val="743A6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AF599E"/>
    <w:multiLevelType w:val="hybridMultilevel"/>
    <w:tmpl w:val="84E0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C2911AD"/>
    <w:multiLevelType w:val="hybridMultilevel"/>
    <w:tmpl w:val="19368DD6"/>
    <w:lvl w:ilvl="0" w:tplc="2F22A6A2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A47D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A23F4"/>
    <w:multiLevelType w:val="hybridMultilevel"/>
    <w:tmpl w:val="21FAB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A45A2"/>
    <w:multiLevelType w:val="hybridMultilevel"/>
    <w:tmpl w:val="5608C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C6A74"/>
    <w:multiLevelType w:val="hybridMultilevel"/>
    <w:tmpl w:val="1152EA54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9471E9"/>
    <w:multiLevelType w:val="hybridMultilevel"/>
    <w:tmpl w:val="95AA4674"/>
    <w:lvl w:ilvl="0" w:tplc="D5780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B29CD"/>
    <w:multiLevelType w:val="hybridMultilevel"/>
    <w:tmpl w:val="97F62426"/>
    <w:lvl w:ilvl="0" w:tplc="2F5E7D4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57039C"/>
    <w:multiLevelType w:val="hybridMultilevel"/>
    <w:tmpl w:val="BA0C1824"/>
    <w:lvl w:ilvl="0" w:tplc="7FECF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39292E"/>
    <w:multiLevelType w:val="hybridMultilevel"/>
    <w:tmpl w:val="E5FA4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70426"/>
    <w:multiLevelType w:val="hybridMultilevel"/>
    <w:tmpl w:val="B4FCA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32457"/>
    <w:multiLevelType w:val="hybridMultilevel"/>
    <w:tmpl w:val="2A8CB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1407C"/>
    <w:multiLevelType w:val="hybridMultilevel"/>
    <w:tmpl w:val="2D160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732"/>
    <w:multiLevelType w:val="hybridMultilevel"/>
    <w:tmpl w:val="3F061424"/>
    <w:lvl w:ilvl="0" w:tplc="3CEED2FA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DC72D1"/>
    <w:multiLevelType w:val="hybridMultilevel"/>
    <w:tmpl w:val="1EA2B24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343837"/>
    <w:multiLevelType w:val="hybridMultilevel"/>
    <w:tmpl w:val="25D81540"/>
    <w:lvl w:ilvl="0" w:tplc="975896D6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876F2E"/>
    <w:multiLevelType w:val="hybridMultilevel"/>
    <w:tmpl w:val="35C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D12F6"/>
    <w:multiLevelType w:val="hybridMultilevel"/>
    <w:tmpl w:val="38D6E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552B4"/>
    <w:multiLevelType w:val="hybridMultilevel"/>
    <w:tmpl w:val="0658B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B35A8"/>
    <w:multiLevelType w:val="hybridMultilevel"/>
    <w:tmpl w:val="E84A0F68"/>
    <w:lvl w:ilvl="0" w:tplc="8092C07A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A84762"/>
    <w:multiLevelType w:val="hybridMultilevel"/>
    <w:tmpl w:val="8E4A2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05261"/>
    <w:multiLevelType w:val="hybridMultilevel"/>
    <w:tmpl w:val="6468752C"/>
    <w:lvl w:ilvl="0" w:tplc="57F6DA40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AA3376F"/>
    <w:multiLevelType w:val="hybridMultilevel"/>
    <w:tmpl w:val="1DCEEEEC"/>
    <w:lvl w:ilvl="0" w:tplc="61660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24ABE"/>
    <w:multiLevelType w:val="hybridMultilevel"/>
    <w:tmpl w:val="5DFA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F59F7"/>
    <w:multiLevelType w:val="hybridMultilevel"/>
    <w:tmpl w:val="55AC2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72F6D"/>
    <w:multiLevelType w:val="hybridMultilevel"/>
    <w:tmpl w:val="3886F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F28AA"/>
    <w:multiLevelType w:val="hybridMultilevel"/>
    <w:tmpl w:val="463A9A34"/>
    <w:lvl w:ilvl="0" w:tplc="232E027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5A679A"/>
    <w:multiLevelType w:val="hybridMultilevel"/>
    <w:tmpl w:val="46B86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D10F1"/>
    <w:multiLevelType w:val="hybridMultilevel"/>
    <w:tmpl w:val="4DFC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37"/>
  </w:num>
  <w:num w:numId="4">
    <w:abstractNumId w:val="19"/>
  </w:num>
  <w:num w:numId="5">
    <w:abstractNumId w:val="26"/>
  </w:num>
  <w:num w:numId="6">
    <w:abstractNumId w:val="13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5"/>
  </w:num>
  <w:num w:numId="10">
    <w:abstractNumId w:val="7"/>
  </w:num>
  <w:num w:numId="11">
    <w:abstractNumId w:val="8"/>
  </w:num>
  <w:num w:numId="12">
    <w:abstractNumId w:val="2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"/>
  </w:num>
  <w:num w:numId="23">
    <w:abstractNumId w:val="21"/>
  </w:num>
  <w:num w:numId="24">
    <w:abstractNumId w:val="18"/>
  </w:num>
  <w:num w:numId="25">
    <w:abstractNumId w:val="1"/>
  </w:num>
  <w:num w:numId="26">
    <w:abstractNumId w:val="12"/>
  </w:num>
  <w:num w:numId="27">
    <w:abstractNumId w:val="17"/>
  </w:num>
  <w:num w:numId="28">
    <w:abstractNumId w:val="27"/>
  </w:num>
  <w:num w:numId="29">
    <w:abstractNumId w:val="4"/>
  </w:num>
  <w:num w:numId="30">
    <w:abstractNumId w:val="1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9"/>
  </w:num>
  <w:num w:numId="35">
    <w:abstractNumId w:val="5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4"/>
  </w:num>
  <w:num w:numId="42">
    <w:abstractNumId w:val="9"/>
  </w:num>
  <w:num w:numId="43">
    <w:abstractNumId w:val="42"/>
  </w:num>
  <w:num w:numId="44">
    <w:abstractNumId w:val="39"/>
  </w:num>
  <w:num w:numId="45">
    <w:abstractNumId w:val="23"/>
  </w:num>
  <w:num w:numId="46">
    <w:abstractNumId w:val="32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0EAC"/>
    <w:rsid w:val="000010F0"/>
    <w:rsid w:val="000103E8"/>
    <w:rsid w:val="000137D0"/>
    <w:rsid w:val="00050CD5"/>
    <w:rsid w:val="00055260"/>
    <w:rsid w:val="00077154"/>
    <w:rsid w:val="00085C94"/>
    <w:rsid w:val="000A0DA5"/>
    <w:rsid w:val="000B5548"/>
    <w:rsid w:val="00132B0D"/>
    <w:rsid w:val="001A4316"/>
    <w:rsid w:val="001A4DB7"/>
    <w:rsid w:val="001A6253"/>
    <w:rsid w:val="001B4E37"/>
    <w:rsid w:val="001B7FBD"/>
    <w:rsid w:val="001C3A1F"/>
    <w:rsid w:val="001D03AD"/>
    <w:rsid w:val="001F715B"/>
    <w:rsid w:val="00201901"/>
    <w:rsid w:val="0021160C"/>
    <w:rsid w:val="002219F2"/>
    <w:rsid w:val="0022247D"/>
    <w:rsid w:val="0024041A"/>
    <w:rsid w:val="0024786C"/>
    <w:rsid w:val="00256AF5"/>
    <w:rsid w:val="0028507F"/>
    <w:rsid w:val="00297C43"/>
    <w:rsid w:val="002D095D"/>
    <w:rsid w:val="002F4BE4"/>
    <w:rsid w:val="002F62AE"/>
    <w:rsid w:val="002F70A5"/>
    <w:rsid w:val="00317347"/>
    <w:rsid w:val="003331FA"/>
    <w:rsid w:val="0033570F"/>
    <w:rsid w:val="0033749C"/>
    <w:rsid w:val="0035213A"/>
    <w:rsid w:val="00377553"/>
    <w:rsid w:val="0039103B"/>
    <w:rsid w:val="003A206B"/>
    <w:rsid w:val="003B55B1"/>
    <w:rsid w:val="003C2E97"/>
    <w:rsid w:val="003C2E99"/>
    <w:rsid w:val="003D175A"/>
    <w:rsid w:val="003D2BD8"/>
    <w:rsid w:val="003E2A10"/>
    <w:rsid w:val="003E3FF2"/>
    <w:rsid w:val="003E4A58"/>
    <w:rsid w:val="003E60EC"/>
    <w:rsid w:val="0041246B"/>
    <w:rsid w:val="004316C7"/>
    <w:rsid w:val="00452C10"/>
    <w:rsid w:val="00460637"/>
    <w:rsid w:val="00472AC0"/>
    <w:rsid w:val="00476ADC"/>
    <w:rsid w:val="0048264E"/>
    <w:rsid w:val="004A3FA0"/>
    <w:rsid w:val="004A4C6B"/>
    <w:rsid w:val="004B1E55"/>
    <w:rsid w:val="004F7CAA"/>
    <w:rsid w:val="005106B2"/>
    <w:rsid w:val="0053274D"/>
    <w:rsid w:val="00551889"/>
    <w:rsid w:val="00564C11"/>
    <w:rsid w:val="005A1B5E"/>
    <w:rsid w:val="005E07E2"/>
    <w:rsid w:val="005E11FC"/>
    <w:rsid w:val="005E600C"/>
    <w:rsid w:val="005F7DAB"/>
    <w:rsid w:val="006005C2"/>
    <w:rsid w:val="00601A55"/>
    <w:rsid w:val="00622B3C"/>
    <w:rsid w:val="0062332C"/>
    <w:rsid w:val="00624946"/>
    <w:rsid w:val="00687421"/>
    <w:rsid w:val="006B726A"/>
    <w:rsid w:val="006C1248"/>
    <w:rsid w:val="006D7D43"/>
    <w:rsid w:val="006F4E2D"/>
    <w:rsid w:val="00700C34"/>
    <w:rsid w:val="00703C3E"/>
    <w:rsid w:val="007174AE"/>
    <w:rsid w:val="007223A7"/>
    <w:rsid w:val="00725692"/>
    <w:rsid w:val="007355ED"/>
    <w:rsid w:val="00741CFD"/>
    <w:rsid w:val="00742896"/>
    <w:rsid w:val="007471FB"/>
    <w:rsid w:val="00753E34"/>
    <w:rsid w:val="0077317E"/>
    <w:rsid w:val="0077360D"/>
    <w:rsid w:val="00784FB8"/>
    <w:rsid w:val="007B13E4"/>
    <w:rsid w:val="007B7B2E"/>
    <w:rsid w:val="007E465B"/>
    <w:rsid w:val="0082221B"/>
    <w:rsid w:val="008302EC"/>
    <w:rsid w:val="00835EF9"/>
    <w:rsid w:val="00866EEF"/>
    <w:rsid w:val="00875674"/>
    <w:rsid w:val="00897202"/>
    <w:rsid w:val="008C367F"/>
    <w:rsid w:val="008D0405"/>
    <w:rsid w:val="008E3172"/>
    <w:rsid w:val="008E5B53"/>
    <w:rsid w:val="008F2CD5"/>
    <w:rsid w:val="008F4BD5"/>
    <w:rsid w:val="00916668"/>
    <w:rsid w:val="00940861"/>
    <w:rsid w:val="009559D0"/>
    <w:rsid w:val="00974A3A"/>
    <w:rsid w:val="00984937"/>
    <w:rsid w:val="009C4CFC"/>
    <w:rsid w:val="009C50B5"/>
    <w:rsid w:val="009D4607"/>
    <w:rsid w:val="009D546C"/>
    <w:rsid w:val="009E1848"/>
    <w:rsid w:val="009F5D1C"/>
    <w:rsid w:val="00A1030D"/>
    <w:rsid w:val="00A44BB2"/>
    <w:rsid w:val="00A943DB"/>
    <w:rsid w:val="00AA2F95"/>
    <w:rsid w:val="00AB5CE6"/>
    <w:rsid w:val="00AB60FC"/>
    <w:rsid w:val="00B33423"/>
    <w:rsid w:val="00B43000"/>
    <w:rsid w:val="00B43C83"/>
    <w:rsid w:val="00B4549F"/>
    <w:rsid w:val="00B73285"/>
    <w:rsid w:val="00BA474E"/>
    <w:rsid w:val="00BB3C84"/>
    <w:rsid w:val="00BC6844"/>
    <w:rsid w:val="00BE493F"/>
    <w:rsid w:val="00C05DDF"/>
    <w:rsid w:val="00C2695D"/>
    <w:rsid w:val="00C315B7"/>
    <w:rsid w:val="00C7454D"/>
    <w:rsid w:val="00CA02B8"/>
    <w:rsid w:val="00CA6510"/>
    <w:rsid w:val="00CB2A7A"/>
    <w:rsid w:val="00CB59D1"/>
    <w:rsid w:val="00CD2E29"/>
    <w:rsid w:val="00CD5889"/>
    <w:rsid w:val="00CE0151"/>
    <w:rsid w:val="00CE410F"/>
    <w:rsid w:val="00D003C3"/>
    <w:rsid w:val="00D11D9C"/>
    <w:rsid w:val="00D1401C"/>
    <w:rsid w:val="00D52473"/>
    <w:rsid w:val="00D6557B"/>
    <w:rsid w:val="00D66453"/>
    <w:rsid w:val="00D74270"/>
    <w:rsid w:val="00D77CB2"/>
    <w:rsid w:val="00D937BB"/>
    <w:rsid w:val="00D9454B"/>
    <w:rsid w:val="00DA7CE2"/>
    <w:rsid w:val="00DB7CC5"/>
    <w:rsid w:val="00DE67B5"/>
    <w:rsid w:val="00E26BBA"/>
    <w:rsid w:val="00E27FBF"/>
    <w:rsid w:val="00E620DD"/>
    <w:rsid w:val="00E72197"/>
    <w:rsid w:val="00E840D4"/>
    <w:rsid w:val="00E877E7"/>
    <w:rsid w:val="00E90167"/>
    <w:rsid w:val="00E9069F"/>
    <w:rsid w:val="00EC24B2"/>
    <w:rsid w:val="00EC4B9C"/>
    <w:rsid w:val="00ED3815"/>
    <w:rsid w:val="00F04882"/>
    <w:rsid w:val="00F14206"/>
    <w:rsid w:val="00F1621B"/>
    <w:rsid w:val="00F1651A"/>
    <w:rsid w:val="00F16BB0"/>
    <w:rsid w:val="00F35C75"/>
    <w:rsid w:val="00F36D14"/>
    <w:rsid w:val="00F43ED7"/>
    <w:rsid w:val="00F71219"/>
    <w:rsid w:val="00F72284"/>
    <w:rsid w:val="00FA25F3"/>
    <w:rsid w:val="00FB7D31"/>
    <w:rsid w:val="00FC497D"/>
    <w:rsid w:val="00F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90167"/>
  </w:style>
  <w:style w:type="character" w:styleId="Hipercze">
    <w:name w:val="Hyperlink"/>
    <w:basedOn w:val="Domylnaczcionkaakapitu"/>
    <w:uiPriority w:val="99"/>
    <w:unhideWhenUsed/>
    <w:rsid w:val="00D1401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401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48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9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7A3E-691E-4D2F-90CE-70FA8803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4548</Words>
  <Characters>27291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Szymankowska Agnieszka</cp:lastModifiedBy>
  <cp:revision>12</cp:revision>
  <dcterms:created xsi:type="dcterms:W3CDTF">2026-02-17T12:29:00Z</dcterms:created>
  <dcterms:modified xsi:type="dcterms:W3CDTF">2026-02-19T09:01:00Z</dcterms:modified>
</cp:coreProperties>
</file>