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09461F" w:rsidRDefault="0009461F" w:rsidP="00597913">
      <w:pPr>
        <w:pStyle w:val="Tytu"/>
        <w:jc w:val="left"/>
        <w:rPr>
          <w:rFonts w:ascii="Arial" w:hAnsi="Arial" w:cs="Arial"/>
          <w:noProof/>
          <w:sz w:val="20"/>
        </w:rPr>
      </w:pPr>
      <w:r w:rsidRPr="00FF04CA">
        <w:rPr>
          <w:rFonts w:ascii="Arial" w:hAnsi="Arial" w:cs="Arial"/>
          <w:b w:val="0"/>
          <w:i/>
          <w:noProof/>
          <w:sz w:val="20"/>
        </w:rPr>
        <w:t xml:space="preserve">Wzór umowy o dofinansowanie projektu </w:t>
      </w:r>
      <w:r>
        <w:rPr>
          <w:rFonts w:ascii="Arial" w:hAnsi="Arial" w:cs="Arial"/>
          <w:b w:val="0"/>
          <w:i/>
          <w:noProof/>
          <w:sz w:val="20"/>
        </w:rPr>
        <w:t xml:space="preserve">– kwoty ryczałtowe </w:t>
      </w:r>
      <w:r w:rsidRPr="00FF04CA">
        <w:rPr>
          <w:rFonts w:ascii="Arial" w:hAnsi="Arial" w:cs="Arial"/>
          <w:b w:val="0"/>
          <w:i/>
          <w:noProof/>
          <w:sz w:val="20"/>
        </w:rPr>
        <w:t xml:space="preserve">w ramach RPO WZ 2014-2020 – wersja </w:t>
      </w:r>
      <w:r>
        <w:rPr>
          <w:rFonts w:ascii="Arial" w:hAnsi="Arial" w:cs="Arial"/>
          <w:b w:val="0"/>
          <w:i/>
          <w:noProof/>
          <w:sz w:val="20"/>
        </w:rPr>
        <w:br/>
      </w:r>
      <w:r w:rsidRPr="00FF04CA">
        <w:rPr>
          <w:rFonts w:ascii="Arial" w:hAnsi="Arial" w:cs="Arial"/>
          <w:b w:val="0"/>
          <w:i/>
          <w:noProof/>
          <w:sz w:val="20"/>
        </w:rPr>
        <w:t xml:space="preserve">I z </w:t>
      </w:r>
      <w:r w:rsidR="00597913">
        <w:rPr>
          <w:rFonts w:ascii="Arial" w:hAnsi="Arial" w:cs="Arial"/>
          <w:b w:val="0"/>
          <w:i/>
          <w:noProof/>
          <w:sz w:val="20"/>
        </w:rPr>
        <w:t>30</w:t>
      </w:r>
      <w:r w:rsidRPr="00FF04CA">
        <w:rPr>
          <w:rFonts w:ascii="Arial" w:hAnsi="Arial" w:cs="Arial"/>
          <w:b w:val="0"/>
          <w:i/>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zwaną/ym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(t.j. Dz. U z 2014 r. poz. 1146, z późn.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(t.j.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(t.j.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(t.j.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(t.j. Dz. U. z 2013 r. poz. 907, ze zm.) – zwana dalej Pzp;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(t.j.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(t.j.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późn.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8"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„ustawie Pzp” oznacza to ustawę z dnia 29 stycznia 2004 r. – Prawo zamówień publicznych (Dz. U. z 2013 r. poz. 907, z późn.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W przypadku gdy z Wniosku wynikają limity wydatków w ramach Projektu na zakup środków trwałych oraz wydatki w ramach cross-financingu,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 </w:t>
      </w:r>
      <w:r w:rsidRPr="006A716C">
        <w:rPr>
          <w:rFonts w:ascii="Arial" w:hAnsi="Arial" w:cs="Arial"/>
          <w:i/>
          <w:sz w:val="20"/>
          <w:szCs w:val="20"/>
          <w:highlight w:val="yellow"/>
        </w:rPr>
        <w:t>§ 16</w:t>
      </w:r>
      <w:r w:rsidRPr="006A716C">
        <w:rPr>
          <w:rStyle w:val="Odwoanieprzypisudolnego"/>
          <w:rFonts w:ascii="Arial" w:hAnsi="Arial" w:cs="Arial"/>
          <w:i/>
          <w:sz w:val="20"/>
          <w:szCs w:val="20"/>
        </w:rPr>
        <w:footnoteReference w:id="26"/>
      </w:r>
      <w:r w:rsidRPr="006A716C">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późn.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nstytucja Pośrednicząca może wezwać Beneficjenta do złożenia innych dokumentów dotyczących Projektu</w:t>
      </w:r>
      <w:r>
        <w:rPr>
          <w:rStyle w:val="Odwoaniedokomentarza"/>
        </w:rPr>
        <w:annotationRef/>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z odsetkami w wysokości określonej jak dla zaległości podatkowych liczonymi od dnia 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późn.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ePUAP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ePUAP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DE2585">
        <w:rPr>
          <w:rFonts w:ascii="Arial" w:hAnsi="Arial" w:cs="Arial"/>
          <w:sz w:val="20"/>
          <w:szCs w:val="20"/>
          <w:highlight w:val="lightGray"/>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wszczęcia postępowania administracyjnego lub sądowego dotyczącego wydatków rozliczonych </w:t>
      </w:r>
      <w:r w:rsidRPr="0009461F">
        <w:rPr>
          <w:rFonts w:ascii="Arial" w:hAnsi="Arial" w:cs="Arial"/>
          <w:sz w:val="20"/>
          <w:szCs w:val="20"/>
        </w:rPr>
        <w:br/>
        <w:t>w Projekcie albo na należycie uzasadniony wniosek Komisji Europejskiej, o czym Beneficjent jest informowany pisemnie. Dokumenty dotyczące pomocy de minimis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Pzp,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Umowy, o których mowa w ust. 1 i 2, są sporządzane z poszanowaniem powszechnie obowiązujących przepisów prawa, w tym w szczególności ustawy z dnia 4 lutego 1994 r. o prawie autorskim i prawach pokrewnych (Dz. U. z 2006 r. Nr 90, poz. 631, z późn.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minimis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Beneficjentowi przyznana zostaje pomoc publiczna lub pomoc de minimis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w przypadku pomocy de minimis:</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minimis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i pomocy de minimis,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 xml:space="preserve">sporządzania i przedstawiania Prezesowi Urzędu Ochrony Konkurencji i Konsumentów sprawozdań o udzielonej pomocy publicznej, zgodnie z art. 32 ust. 1 ustawy z dnia 30 czerwca 2004 r. o postępowaniu w sprawach dotyczących pomocy publicznej (t.j. Dz. U. </w:t>
      </w:r>
      <w:r>
        <w:rPr>
          <w:rFonts w:ascii="Arial" w:hAnsi="Arial" w:cs="Arial"/>
          <w:sz w:val="20"/>
          <w:szCs w:val="20"/>
        </w:rPr>
        <w:br/>
      </w:r>
      <w:r w:rsidRPr="003869E6">
        <w:rPr>
          <w:rFonts w:ascii="Arial" w:hAnsi="Arial" w:cs="Arial"/>
          <w:sz w:val="20"/>
          <w:szCs w:val="20"/>
        </w:rPr>
        <w:t>z 2007 r. Nr 59, poz. 404, z późn.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wydawania Beneficjentom pomocy zaświadczeń o pomocy de minimis.</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przepisów ustawy Pzp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późn.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Pzp;</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de minimis</w:t>
      </w:r>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zapoznałem/am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w szczególności potwierdzenia kwalifikowalności wydatków, udzielenia wsparcia, monitoringu, 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2"/>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z dnia 29 sierpnia 1997 r. o ochronie danych osobowych (Dz. U. z 2014 r. poz. 1182 z późn.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Oświadczam, że zapoznałem/am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Zobowiązuję się do zachowania w tajemnicy przetwarzanych danych osobowych, z którymi zapoznałem/am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z dnia 29 sierpnia 1997 r. o ochronie danych osobowych (Dz. U. z 2014 r. poz. 1182, z późn.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którego/rych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2004 r. - Prawo zamówień publicznych (Dz. U. z 2013 r. poz. 907, z późn.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w:t>
      </w:r>
      <w:bookmarkStart w:id="0" w:name="_GoBack"/>
      <w:bookmarkEnd w:id="0"/>
      <w:r w:rsidRPr="001579C8">
        <w:rPr>
          <w:rFonts w:ascii="Arial" w:hAnsi="Arial" w:cs="Arial"/>
          <w:sz w:val="20"/>
          <w:szCs w:val="20"/>
        </w:rPr>
        <w:t>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7EC" w:rsidRDefault="004257EC" w:rsidP="009D490C">
      <w:pPr>
        <w:spacing w:after="0" w:line="240" w:lineRule="auto"/>
      </w:pPr>
      <w:r>
        <w:separator/>
      </w:r>
    </w:p>
  </w:endnote>
  <w:endnote w:type="continuationSeparator" w:id="0">
    <w:p w:rsidR="004257EC" w:rsidRDefault="004257EC"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DE2585" w:rsidRDefault="00F8255A">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534555">
      <w:rPr>
        <w:rFonts w:ascii="Arial" w:hAnsi="Arial" w:cs="Arial"/>
        <w:noProof/>
        <w:sz w:val="18"/>
        <w:szCs w:val="18"/>
      </w:rPr>
      <w:t>10</w:t>
    </w:r>
    <w:r w:rsidRPr="00DE2585">
      <w:rPr>
        <w:rFonts w:ascii="Arial" w:hAnsi="Arial" w:cs="Arial"/>
        <w:sz w:val="18"/>
        <w:szCs w:val="18"/>
      </w:rPr>
      <w:fldChar w:fldCharType="end"/>
    </w:r>
  </w:p>
  <w:p w:rsidR="00F825B0" w:rsidRDefault="00F825B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EE0B4D" w:rsidRDefault="00F8255A"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534555">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7EC" w:rsidRDefault="004257EC" w:rsidP="009D490C">
      <w:pPr>
        <w:spacing w:after="0" w:line="240" w:lineRule="auto"/>
      </w:pPr>
      <w:r>
        <w:separator/>
      </w:r>
    </w:p>
  </w:footnote>
  <w:footnote w:type="continuationSeparator" w:id="0">
    <w:p w:rsidR="004257EC" w:rsidRDefault="004257EC"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Partnerem/ami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ePUAP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DE2585">
        <w:rPr>
          <w:rFonts w:ascii="Arial" w:hAnsi="Arial" w:cs="Arial"/>
          <w:sz w:val="16"/>
          <w:szCs w:val="16"/>
          <w:highlight w:val="lightGray"/>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DE2585">
          <w:rPr>
            <w:rFonts w:ascii="Arial" w:hAnsi="Arial" w:cs="Arial"/>
            <w:color w:val="0000FF"/>
            <w:sz w:val="16"/>
            <w:highlight w:val="lightGray"/>
          </w:rPr>
          <w:t>………………………………</w:t>
        </w:r>
      </w:hyperlink>
      <w:r w:rsidRPr="00DE2585">
        <w:rPr>
          <w:rFonts w:ascii="Arial" w:hAnsi="Arial" w:cs="Arial"/>
          <w:sz w:val="16"/>
          <w:szCs w:val="24"/>
          <w:highlight w:val="lightGray"/>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minimis.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minimis.</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A43"/>
    <w:rsid w:val="00285CC2"/>
    <w:rsid w:val="002866A9"/>
    <w:rsid w:val="00286B4D"/>
    <w:rsid w:val="00287985"/>
    <w:rsid w:val="00287E10"/>
    <w:rsid w:val="00292835"/>
    <w:rsid w:val="00292AB1"/>
    <w:rsid w:val="00292D2F"/>
    <w:rsid w:val="00294768"/>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5CB"/>
    <w:rsid w:val="002D7FEE"/>
    <w:rsid w:val="002E042A"/>
    <w:rsid w:val="002E24C0"/>
    <w:rsid w:val="002E5222"/>
    <w:rsid w:val="002E6B65"/>
    <w:rsid w:val="002E7D34"/>
    <w:rsid w:val="002F0257"/>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E15"/>
    <w:rsid w:val="00360D04"/>
    <w:rsid w:val="00361541"/>
    <w:rsid w:val="00364A64"/>
    <w:rsid w:val="00365390"/>
    <w:rsid w:val="00365A52"/>
    <w:rsid w:val="00371239"/>
    <w:rsid w:val="00372BBF"/>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4555"/>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4416"/>
    <w:rsid w:val="006A599B"/>
    <w:rsid w:val="006A716C"/>
    <w:rsid w:val="006A7ECE"/>
    <w:rsid w:val="006B58F6"/>
    <w:rsid w:val="006B71F7"/>
    <w:rsid w:val="006C1F46"/>
    <w:rsid w:val="006C475B"/>
    <w:rsid w:val="006C6740"/>
    <w:rsid w:val="006D175B"/>
    <w:rsid w:val="006D5162"/>
    <w:rsid w:val="006D63BE"/>
    <w:rsid w:val="006D6BB0"/>
    <w:rsid w:val="006E3216"/>
    <w:rsid w:val="006E36F5"/>
    <w:rsid w:val="006E433D"/>
    <w:rsid w:val="006E4AF8"/>
    <w:rsid w:val="006E56D5"/>
    <w:rsid w:val="006E5989"/>
    <w:rsid w:val="006F00F4"/>
    <w:rsid w:val="006F08AD"/>
    <w:rsid w:val="006F26D9"/>
    <w:rsid w:val="006F3AF8"/>
    <w:rsid w:val="006F420B"/>
    <w:rsid w:val="006F656E"/>
    <w:rsid w:val="00701DEB"/>
    <w:rsid w:val="00705D12"/>
    <w:rsid w:val="00710C57"/>
    <w:rsid w:val="00712753"/>
    <w:rsid w:val="00715504"/>
    <w:rsid w:val="0071617A"/>
    <w:rsid w:val="00716857"/>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3041F"/>
    <w:rsid w:val="00C32C73"/>
    <w:rsid w:val="00C3410E"/>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C8"/>
    <w:rsid w:val="00F5402D"/>
    <w:rsid w:val="00F5614D"/>
    <w:rsid w:val="00F56FF8"/>
    <w:rsid w:val="00F61FDE"/>
    <w:rsid w:val="00F64E27"/>
    <w:rsid w:val="00F6698F"/>
    <w:rsid w:val="00F70509"/>
    <w:rsid w:val="00F74350"/>
    <w:rsid w:val="00F74A86"/>
    <w:rsid w:val="00F758DF"/>
    <w:rsid w:val="00F76054"/>
    <w:rsid w:val="00F8186C"/>
    <w:rsid w:val="00F8255A"/>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r="http://schemas.openxmlformats.org/officeDocument/2006/relationships" xmlns:w="http://schemas.openxmlformats.org/wordprocessingml/2006/main">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9FF5D-05DF-40AD-815E-999B044AC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48</Pages>
  <Words>15959</Words>
  <Characters>95757</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111494</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malgorzata.grabusins</cp:lastModifiedBy>
  <cp:revision>6</cp:revision>
  <cp:lastPrinted>2015-09-28T10:31:00Z</cp:lastPrinted>
  <dcterms:created xsi:type="dcterms:W3CDTF">2015-09-30T13:07:00Z</dcterms:created>
  <dcterms:modified xsi:type="dcterms:W3CDTF">2015-10-01T07:01:00Z</dcterms:modified>
</cp:coreProperties>
</file>