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5"/>
        <w:gridCol w:w="4545"/>
      </w:tblGrid>
      <w:tr w:rsidR="00811187" w:rsidRPr="00811187" w:rsidTr="007E50DB">
        <w:trPr>
          <w:trHeight w:val="277"/>
        </w:trPr>
        <w:tc>
          <w:tcPr>
            <w:tcW w:w="9090" w:type="dxa"/>
            <w:gridSpan w:val="2"/>
            <w:vAlign w:val="bottom"/>
          </w:tcPr>
          <w:p w:rsidR="004B265A" w:rsidRDefault="004B265A" w:rsidP="006370BD">
            <w:pPr>
              <w:spacing w:line="240" w:lineRule="auto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41B1">
              <w:rPr>
                <w:rFonts w:ascii="Arial" w:hAnsi="Arial" w:cs="Arial"/>
                <w:sz w:val="20"/>
                <w:szCs w:val="20"/>
              </w:rPr>
              <w:t xml:space="preserve">Regulamin konkursu w ramach Działania </w:t>
            </w:r>
            <w:r w:rsidR="00500401">
              <w:rPr>
                <w:rFonts w:ascii="Arial" w:hAnsi="Arial" w:cs="Arial"/>
                <w:sz w:val="20"/>
                <w:szCs w:val="20"/>
              </w:rPr>
              <w:t>7.1</w:t>
            </w:r>
            <w:r w:rsidRPr="004E41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0401" w:rsidRPr="000A2206">
              <w:rPr>
                <w:rFonts w:ascii="Arial" w:hAnsi="Arial" w:cs="Arial"/>
                <w:i/>
                <w:sz w:val="20"/>
                <w:szCs w:val="20"/>
              </w:rPr>
              <w:t>Programy na rzecz integracji osób i rodzin zagrożonych ubóstwem i/lub wykluczeniem społecznym ukierunkowane na aktywizację społeczno-zawodową wykorzystującą instrumenty aktywizacji edukacyjnej, społecznej, zawodowej</w:t>
            </w:r>
          </w:p>
          <w:p w:rsidR="004B265A" w:rsidRDefault="004B265A" w:rsidP="006370BD">
            <w:p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- </w:t>
            </w:r>
            <w:r w:rsidRPr="00150F22">
              <w:rPr>
                <w:rFonts w:ascii="Arial" w:hAnsi="Arial" w:cs="Arial"/>
                <w:b/>
                <w:sz w:val="20"/>
                <w:szCs w:val="20"/>
              </w:rPr>
              <w:t>REJESTR ZMIAN</w:t>
            </w:r>
          </w:p>
          <w:p w:rsidR="006A62F8" w:rsidRPr="006A62F8" w:rsidRDefault="001C3140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4458D" w:rsidRPr="00811187" w:rsidTr="0084458D">
        <w:trPr>
          <w:trHeight w:val="277"/>
        </w:trPr>
        <w:tc>
          <w:tcPr>
            <w:tcW w:w="4545" w:type="dxa"/>
          </w:tcPr>
          <w:p w:rsidR="0084458D" w:rsidRPr="001C3140" w:rsidRDefault="004E41B1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przed zmianą</w:t>
            </w:r>
          </w:p>
        </w:tc>
        <w:tc>
          <w:tcPr>
            <w:tcW w:w="4545" w:type="dxa"/>
          </w:tcPr>
          <w:p w:rsidR="0084458D" w:rsidRPr="001C3140" w:rsidRDefault="004E41B1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po zmianie</w:t>
            </w:r>
          </w:p>
        </w:tc>
      </w:tr>
      <w:tr w:rsidR="0084458D" w:rsidRPr="00811187" w:rsidTr="00815700">
        <w:trPr>
          <w:trHeight w:val="975"/>
        </w:trPr>
        <w:tc>
          <w:tcPr>
            <w:tcW w:w="4545" w:type="dxa"/>
          </w:tcPr>
          <w:p w:rsidR="004E41B1" w:rsidRPr="0008181F" w:rsidRDefault="004E41B1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 xml:space="preserve">Str. 1 </w:t>
            </w:r>
          </w:p>
          <w:p w:rsidR="004E41B1" w:rsidRPr="0008181F" w:rsidRDefault="004E41B1" w:rsidP="006370BD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8277DF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>Wersja (1.</w:t>
            </w:r>
            <w:r w:rsidR="00500401">
              <w:rPr>
                <w:rFonts w:ascii="Arial" w:hAnsi="Arial" w:cs="Arial"/>
                <w:sz w:val="20"/>
                <w:szCs w:val="20"/>
              </w:rPr>
              <w:t>0</w:t>
            </w:r>
            <w:r w:rsidRPr="0008181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545" w:type="dxa"/>
          </w:tcPr>
          <w:p w:rsidR="004E41B1" w:rsidRPr="0008181F" w:rsidRDefault="004E41B1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4E41B1" w:rsidRPr="0008181F" w:rsidRDefault="004E41B1" w:rsidP="006370BD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8277DF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>Wersja (1.</w:t>
            </w:r>
            <w:r w:rsidR="00500401">
              <w:rPr>
                <w:rFonts w:ascii="Arial" w:hAnsi="Arial" w:cs="Arial"/>
                <w:sz w:val="20"/>
                <w:szCs w:val="20"/>
              </w:rPr>
              <w:t>1</w:t>
            </w:r>
            <w:r w:rsidRPr="0008181F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1A7758" w:rsidRPr="00811187" w:rsidTr="00815700">
        <w:trPr>
          <w:trHeight w:val="989"/>
        </w:trPr>
        <w:tc>
          <w:tcPr>
            <w:tcW w:w="4545" w:type="dxa"/>
          </w:tcPr>
          <w:p w:rsidR="00BB54CA" w:rsidRPr="0008181F" w:rsidRDefault="004E41B1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BB54CA" w:rsidRPr="0008181F" w:rsidRDefault="00BB54CA" w:rsidP="006370BD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1A7758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 xml:space="preserve">Szczecin, dnia </w:t>
            </w:r>
            <w:r w:rsidR="00500401">
              <w:rPr>
                <w:rFonts w:ascii="Arial" w:hAnsi="Arial" w:cs="Arial"/>
                <w:sz w:val="20"/>
                <w:szCs w:val="20"/>
              </w:rPr>
              <w:t>1</w:t>
            </w:r>
            <w:r w:rsidRPr="000818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0401">
              <w:rPr>
                <w:rFonts w:ascii="Arial" w:hAnsi="Arial" w:cs="Arial"/>
                <w:sz w:val="20"/>
                <w:szCs w:val="20"/>
              </w:rPr>
              <w:t>marca 2016</w:t>
            </w:r>
            <w:r w:rsidRPr="0008181F">
              <w:rPr>
                <w:rFonts w:ascii="Arial" w:hAnsi="Arial" w:cs="Arial"/>
                <w:sz w:val="20"/>
                <w:szCs w:val="20"/>
              </w:rPr>
              <w:t xml:space="preserve"> r.</w:t>
            </w:r>
          </w:p>
        </w:tc>
        <w:tc>
          <w:tcPr>
            <w:tcW w:w="4545" w:type="dxa"/>
          </w:tcPr>
          <w:p w:rsidR="00BB54CA" w:rsidRPr="0008181F" w:rsidRDefault="004E41B1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>Str.1</w:t>
            </w:r>
          </w:p>
          <w:p w:rsidR="00BB54CA" w:rsidRPr="0008181F" w:rsidRDefault="00BB54CA" w:rsidP="006370BD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1A7758" w:rsidP="00184CE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 xml:space="preserve">Szczecin, dnia </w:t>
            </w:r>
            <w:r w:rsidR="00184CE0">
              <w:rPr>
                <w:rFonts w:ascii="Arial" w:hAnsi="Arial" w:cs="Arial"/>
                <w:sz w:val="20"/>
                <w:szCs w:val="20"/>
              </w:rPr>
              <w:t xml:space="preserve">5 kwietnia </w:t>
            </w:r>
            <w:r w:rsidR="004B265A" w:rsidRPr="0008181F">
              <w:rPr>
                <w:rFonts w:ascii="Arial" w:hAnsi="Arial" w:cs="Arial"/>
                <w:sz w:val="20"/>
                <w:szCs w:val="20"/>
              </w:rPr>
              <w:t>2016 r.</w:t>
            </w:r>
          </w:p>
        </w:tc>
      </w:tr>
      <w:tr w:rsidR="0028112D" w:rsidRPr="00811187" w:rsidTr="00811187">
        <w:trPr>
          <w:trHeight w:val="1685"/>
        </w:trPr>
        <w:tc>
          <w:tcPr>
            <w:tcW w:w="4545" w:type="dxa"/>
          </w:tcPr>
          <w:p w:rsidR="00506B36" w:rsidRDefault="00506B36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  <w:p w:rsidR="00506B36" w:rsidRDefault="00506B36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2.1.2</w:t>
            </w:r>
          </w:p>
          <w:p w:rsidR="00506B36" w:rsidRDefault="00506B36" w:rsidP="00637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401" w:rsidRPr="000A2206" w:rsidRDefault="00500401" w:rsidP="00637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2.1.</w:t>
            </w:r>
            <w:r w:rsidRPr="000A2206">
              <w:rPr>
                <w:rFonts w:ascii="Arial" w:hAnsi="Arial" w:cs="Arial"/>
                <w:sz w:val="20"/>
                <w:szCs w:val="20"/>
              </w:rPr>
              <w:t>2 W ramach działania 7.1 RPO WZ wsparciem może zostać objęty następujący trzeci typ projektów:</w:t>
            </w:r>
          </w:p>
          <w:p w:rsidR="0028112D" w:rsidRPr="00051E76" w:rsidRDefault="00500401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A2206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0A2206">
              <w:rPr>
                <w:rFonts w:ascii="Arial" w:hAnsi="Arial" w:cs="Arial"/>
                <w:b/>
                <w:sz w:val="20"/>
                <w:szCs w:val="20"/>
              </w:rPr>
              <w:t>Wzmocnienie potencjału społeczności lokalnych na obszarach rewitalizowanych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45" w:type="dxa"/>
          </w:tcPr>
          <w:p w:rsidR="00506B36" w:rsidRDefault="00506B36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  <w:p w:rsidR="00506B36" w:rsidRDefault="00506B36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2.1.2</w:t>
            </w:r>
          </w:p>
          <w:p w:rsidR="00500401" w:rsidRDefault="00500401" w:rsidP="00637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0401" w:rsidRPr="000A2206" w:rsidRDefault="00500401" w:rsidP="00637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2.1.</w:t>
            </w:r>
            <w:r w:rsidRPr="000A2206">
              <w:rPr>
                <w:rFonts w:ascii="Arial" w:hAnsi="Arial" w:cs="Arial"/>
                <w:sz w:val="20"/>
                <w:szCs w:val="20"/>
              </w:rPr>
              <w:t>2 W ramach działania 7.1 RPO WZ wsparciem może zostać objęty następujący trzeci typ projektów:</w:t>
            </w:r>
          </w:p>
          <w:p w:rsidR="0028112D" w:rsidRPr="00051E76" w:rsidRDefault="00500401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A2206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0A2206">
              <w:rPr>
                <w:rFonts w:ascii="Arial" w:hAnsi="Arial" w:cs="Arial"/>
                <w:b/>
                <w:sz w:val="20"/>
                <w:szCs w:val="20"/>
              </w:rPr>
              <w:t>Wzmocnienie potencjału społeczności lokalnych na obszarach rewitalizowanych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1551">
              <w:rPr>
                <w:rFonts w:ascii="Arial" w:hAnsi="Arial" w:cs="Arial"/>
                <w:sz w:val="20"/>
                <w:szCs w:val="20"/>
              </w:rPr>
              <w:t xml:space="preserve">– Schemat </w:t>
            </w:r>
            <w:r w:rsidRPr="000A2206">
              <w:rPr>
                <w:rFonts w:ascii="Arial" w:hAnsi="Arial" w:cs="Arial"/>
                <w:sz w:val="20"/>
                <w:szCs w:val="20"/>
              </w:rPr>
              <w:t>A  dot. wsparcia na przygotowanie lub a</w:t>
            </w:r>
            <w:r>
              <w:rPr>
                <w:rFonts w:ascii="Arial" w:hAnsi="Arial" w:cs="Arial"/>
                <w:sz w:val="20"/>
                <w:szCs w:val="20"/>
              </w:rPr>
              <w:t xml:space="preserve">ktualizację lokalnych programów </w:t>
            </w:r>
            <w:r w:rsidRPr="000A2206">
              <w:rPr>
                <w:rFonts w:ascii="Arial" w:hAnsi="Arial" w:cs="Arial"/>
                <w:sz w:val="20"/>
                <w:szCs w:val="20"/>
              </w:rPr>
              <w:t>rewitalizacji</w:t>
            </w:r>
          </w:p>
        </w:tc>
      </w:tr>
      <w:tr w:rsidR="00EA0315" w:rsidRPr="00811187" w:rsidTr="00815700">
        <w:trPr>
          <w:trHeight w:val="2861"/>
        </w:trPr>
        <w:tc>
          <w:tcPr>
            <w:tcW w:w="4545" w:type="dxa"/>
          </w:tcPr>
          <w:p w:rsidR="00EA0315" w:rsidRDefault="00EA0315" w:rsidP="00EA031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Str.8</w:t>
            </w:r>
          </w:p>
          <w:p w:rsidR="00EA0315" w:rsidRDefault="00EA0315" w:rsidP="00EA031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2.1.1</w:t>
            </w:r>
          </w:p>
          <w:p w:rsidR="00EA0315" w:rsidRPr="00EA0315" w:rsidRDefault="00EA0315" w:rsidP="00EA031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0315"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EA0315" w:rsidRPr="00734FD6" w:rsidRDefault="00EA0315" w:rsidP="00EA031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1E77">
              <w:rPr>
                <w:rFonts w:ascii="Arial" w:hAnsi="Arial" w:cs="Arial"/>
                <w:sz w:val="20"/>
                <w:szCs w:val="20"/>
              </w:rPr>
              <w:t xml:space="preserve">Celem interwencji przewidzianej do realizacji </w:t>
            </w:r>
            <w:r>
              <w:rPr>
                <w:rFonts w:ascii="Arial" w:hAnsi="Arial" w:cs="Arial"/>
                <w:sz w:val="20"/>
                <w:szCs w:val="20"/>
              </w:rPr>
              <w:t xml:space="preserve">są </w:t>
            </w:r>
            <w:r w:rsidRPr="00734FD6">
              <w:rPr>
                <w:rFonts w:ascii="Arial" w:hAnsi="Arial" w:cs="Arial"/>
                <w:sz w:val="20"/>
                <w:szCs w:val="20"/>
              </w:rPr>
              <w:t>działania dotyczące rewitalizacji. Zaplanowana rewitalizacja w ramach PI 9i będzie polegała na animacji lokalnych środowisk – skierowanie do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734FD6">
              <w:rPr>
                <w:rFonts w:ascii="Arial" w:hAnsi="Arial" w:cs="Arial"/>
                <w:sz w:val="20"/>
                <w:szCs w:val="20"/>
              </w:rPr>
              <w:t>wybranych gmin - animatora, którego zadaniem będzie pomoc w partycypacyjnym przygotowaniu Lokalnego Programu Rewitalizacji (LPR)</w:t>
            </w:r>
            <w:r>
              <w:rPr>
                <w:rFonts w:ascii="Arial" w:hAnsi="Arial" w:cs="Arial"/>
                <w:sz w:val="20"/>
                <w:szCs w:val="20"/>
              </w:rPr>
              <w:t>, a następnie wsparcie lokalnych społeczności przy wdrażaniu LPR-u.</w:t>
            </w:r>
            <w:r w:rsidRPr="00734F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A0315" w:rsidRPr="006370BD" w:rsidRDefault="00EA0315" w:rsidP="00EA031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EA0315" w:rsidRDefault="00EA0315" w:rsidP="00EA031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Str.8</w:t>
            </w:r>
          </w:p>
          <w:p w:rsidR="00EA0315" w:rsidRDefault="00EA0315" w:rsidP="00EA031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2.1.1</w:t>
            </w:r>
          </w:p>
          <w:p w:rsidR="00EA0315" w:rsidRPr="00EA0315" w:rsidRDefault="00EA0315" w:rsidP="00EA031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0315"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EA0315" w:rsidRPr="00734FD6" w:rsidRDefault="00EA0315" w:rsidP="00EA031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1E77">
              <w:rPr>
                <w:rFonts w:ascii="Arial" w:hAnsi="Arial" w:cs="Arial"/>
                <w:sz w:val="20"/>
                <w:szCs w:val="20"/>
              </w:rPr>
              <w:t xml:space="preserve">Celem interwencji przewidzianej do realizacji </w:t>
            </w:r>
            <w:r>
              <w:rPr>
                <w:rFonts w:ascii="Arial" w:hAnsi="Arial" w:cs="Arial"/>
                <w:sz w:val="20"/>
                <w:szCs w:val="20"/>
              </w:rPr>
              <w:t xml:space="preserve">są </w:t>
            </w:r>
            <w:r w:rsidRPr="00734FD6">
              <w:rPr>
                <w:rFonts w:ascii="Arial" w:hAnsi="Arial" w:cs="Arial"/>
                <w:sz w:val="20"/>
                <w:szCs w:val="20"/>
              </w:rPr>
              <w:t>działania dotyczące rewitalizacji. Zaplanowana rewitalizacja w ramach PI 9i będzie polegała na animacji lokalnych środowisk – skierowanie do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734FD6">
              <w:rPr>
                <w:rFonts w:ascii="Arial" w:hAnsi="Arial" w:cs="Arial"/>
                <w:sz w:val="20"/>
                <w:szCs w:val="20"/>
              </w:rPr>
              <w:t>wybranych gmin - animatora, którego zadaniem będzie pomoc w partycypacyjnym przygotowaniu Lokalnego Programu Rewitalizacji (LPR)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734F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A0315" w:rsidRPr="006370BD" w:rsidRDefault="00EA0315" w:rsidP="00EA031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145BB" w:rsidRPr="00811187" w:rsidTr="00811187">
        <w:trPr>
          <w:trHeight w:val="1685"/>
        </w:trPr>
        <w:tc>
          <w:tcPr>
            <w:tcW w:w="4545" w:type="dxa"/>
          </w:tcPr>
          <w:p w:rsidR="00184CE0" w:rsidRDefault="00A145B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70BD">
              <w:rPr>
                <w:rFonts w:ascii="Arial" w:hAnsi="Arial" w:cs="Arial"/>
                <w:b/>
                <w:sz w:val="20"/>
                <w:szCs w:val="20"/>
              </w:rPr>
              <w:t>Str.9</w:t>
            </w:r>
          </w:p>
          <w:p w:rsidR="00184CE0" w:rsidRDefault="00184CE0" w:rsidP="00BB105F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145BB" w:rsidRPr="00BB105F" w:rsidRDefault="00184CE0" w:rsidP="00BB105F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B105F">
              <w:rPr>
                <w:rFonts w:ascii="Arial" w:hAnsi="Arial" w:cs="Arial"/>
                <w:b/>
                <w:sz w:val="20"/>
                <w:szCs w:val="20"/>
              </w:rPr>
              <w:t xml:space="preserve">2.3.3. </w:t>
            </w:r>
            <w:r w:rsidR="00A145BB" w:rsidRPr="00BB105F">
              <w:rPr>
                <w:rFonts w:ascii="Arial" w:hAnsi="Arial" w:cs="Arial"/>
                <w:sz w:val="20"/>
                <w:szCs w:val="20"/>
              </w:rPr>
              <w:t xml:space="preserve">Maksymalny % poziomu dofinansowania UE wydatków kwalifikowalnych na poziomie projektu w ramach konkursu nr RPZP.07.01.00-IP.02-32-K07/16 wynosi </w:t>
            </w:r>
            <w:r w:rsidR="00A145BB" w:rsidRPr="00BB105F">
              <w:rPr>
                <w:rFonts w:ascii="Arial" w:hAnsi="Arial" w:cs="Arial"/>
                <w:b/>
                <w:sz w:val="20"/>
                <w:szCs w:val="20"/>
              </w:rPr>
              <w:t>85%.</w:t>
            </w:r>
          </w:p>
          <w:p w:rsidR="00A145BB" w:rsidRPr="006370BD" w:rsidRDefault="00A145B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A145BB" w:rsidRPr="006370BD" w:rsidRDefault="00A145BB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70BD">
              <w:rPr>
                <w:rFonts w:ascii="Arial" w:hAnsi="Arial" w:cs="Arial"/>
                <w:b/>
                <w:sz w:val="20"/>
                <w:szCs w:val="20"/>
              </w:rPr>
              <w:t>Str.9</w:t>
            </w:r>
          </w:p>
          <w:p w:rsidR="00A145BB" w:rsidRPr="006370BD" w:rsidRDefault="00A145BB" w:rsidP="00BB105F">
            <w:pPr>
              <w:pStyle w:val="Nagwek"/>
              <w:numPr>
                <w:ilvl w:val="2"/>
                <w:numId w:val="35"/>
              </w:numPr>
              <w:tabs>
                <w:tab w:val="clear" w:pos="4536"/>
                <w:tab w:val="clear" w:pos="9072"/>
              </w:tabs>
              <w:spacing w:before="120" w:after="144"/>
              <w:ind w:left="0" w:firstLine="0"/>
              <w:jc w:val="both"/>
              <w:rPr>
                <w:rFonts w:ascii="Arial" w:hAnsi="Arial" w:cs="Arial"/>
                <w:bCs/>
                <w:sz w:val="20"/>
              </w:rPr>
            </w:pPr>
            <w:r w:rsidRPr="006370BD">
              <w:rPr>
                <w:rFonts w:ascii="Arial" w:hAnsi="Arial" w:cs="Arial"/>
                <w:bCs/>
                <w:sz w:val="20"/>
              </w:rPr>
              <w:t xml:space="preserve">Maksymalny % poziomu dofinansowania wydatków kwalifikowalnych na poziomie projektu w ramach konkursu nr </w:t>
            </w:r>
            <w:r w:rsidRPr="006370BD">
              <w:rPr>
                <w:rFonts w:ascii="Arial" w:hAnsi="Arial" w:cs="Arial"/>
                <w:sz w:val="20"/>
              </w:rPr>
              <w:t>RPZP.07.01.00-IP.02-32-K07/16</w:t>
            </w:r>
            <w:r w:rsidRPr="006370BD">
              <w:rPr>
                <w:rFonts w:ascii="Arial" w:hAnsi="Arial" w:cs="Arial"/>
                <w:bCs/>
                <w:sz w:val="20"/>
              </w:rPr>
              <w:t xml:space="preserve"> wynosi </w:t>
            </w:r>
            <w:r w:rsidRPr="006370BD">
              <w:rPr>
                <w:rFonts w:ascii="Arial" w:hAnsi="Arial" w:cs="Arial"/>
                <w:b/>
                <w:bCs/>
                <w:sz w:val="20"/>
              </w:rPr>
              <w:t>95% (w tym 85% środków EFS oraz 10% środków budżetu państwa)</w:t>
            </w:r>
            <w:r w:rsidRPr="006370BD">
              <w:rPr>
                <w:rFonts w:ascii="Arial" w:hAnsi="Arial" w:cs="Arial"/>
                <w:b/>
                <w:bCs/>
                <w:i/>
                <w:sz w:val="20"/>
              </w:rPr>
              <w:t>.</w:t>
            </w:r>
          </w:p>
          <w:p w:rsidR="00A145BB" w:rsidRPr="006370BD" w:rsidRDefault="00A145BB" w:rsidP="006370BD">
            <w:pPr>
              <w:spacing w:after="0" w:line="240" w:lineRule="auto"/>
              <w:ind w:firstLine="70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51E76" w:rsidRPr="00811187" w:rsidTr="00815700">
        <w:trPr>
          <w:trHeight w:val="3543"/>
        </w:trPr>
        <w:tc>
          <w:tcPr>
            <w:tcW w:w="4545" w:type="dxa"/>
          </w:tcPr>
          <w:p w:rsidR="00051E76" w:rsidRDefault="00051E76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:rsidR="00051E76" w:rsidRDefault="00051E76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3.1.2</w:t>
            </w:r>
          </w:p>
          <w:p w:rsidR="00051E76" w:rsidRPr="00BC33F1" w:rsidRDefault="00051E76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3.1.2 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Skuteczne złożenie dokumentacji aplikacyjnej polega na opublikowaniu wniosku </w:t>
            </w:r>
            <w:r w:rsidRPr="00BC33F1">
              <w:rPr>
                <w:rFonts w:ascii="Arial" w:hAnsi="Arial" w:cs="Arial"/>
                <w:sz w:val="20"/>
                <w:szCs w:val="20"/>
              </w:rPr>
              <w:br/>
              <w:t>o dofinansowanie wraz z załącznikami</w:t>
            </w:r>
            <w:r w:rsidRPr="00BC33F1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 w wersji elektronicznej w LSI2014 w terminie naboru projektów oraz doręczeniu do IOK pisemnego wniosku o przyznanie pomocy</w:t>
            </w:r>
            <w:r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 </w:t>
            </w:r>
            <w:r w:rsidRPr="00BC33F1">
              <w:rPr>
                <w:rFonts w:ascii="Arial" w:hAnsi="Arial" w:cs="Arial"/>
                <w:sz w:val="20"/>
                <w:szCs w:val="20"/>
              </w:rPr>
              <w:t>podpisanego zgodnie z zasadami reprezentacji obowiązującymi wnioskodawcę, zawierającej właściwą sumę kontrolną, najpóźniej w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terminie 3 dni od dnia zakończenia naboru projektów, tj. 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>28.04.2016 r</w:t>
            </w:r>
            <w:r w:rsidRPr="00BC33F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51E76" w:rsidRDefault="00051E76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051E76" w:rsidRDefault="00051E76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:rsidR="00051E76" w:rsidRDefault="00051E76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3.1.2</w:t>
            </w:r>
          </w:p>
          <w:p w:rsidR="00051E76" w:rsidRDefault="00051E76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3.1.2 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Skuteczne </w:t>
            </w:r>
            <w:r w:rsidR="00106EAE">
              <w:rPr>
                <w:rFonts w:ascii="Arial" w:hAnsi="Arial" w:cs="Arial"/>
                <w:sz w:val="20"/>
                <w:szCs w:val="20"/>
              </w:rPr>
              <w:t>`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złożenie dokumentacji aplikacyjnej polega na opublikowaniu wniosku </w:t>
            </w:r>
            <w:r w:rsidRPr="00BC33F1">
              <w:rPr>
                <w:rFonts w:ascii="Arial" w:hAnsi="Arial" w:cs="Arial"/>
                <w:sz w:val="20"/>
                <w:szCs w:val="20"/>
              </w:rPr>
              <w:br/>
              <w:t>o dofinansowanie wraz z załącznikami</w:t>
            </w:r>
            <w:r w:rsidRPr="00BC33F1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"/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 w wersji elektronicznej w LSI2014 w terminie naboru projektów oraz doręczeniu do IOK pisemnego wniosku o przyznanie pomocy</w:t>
            </w:r>
            <w:r>
              <w:t xml:space="preserve"> </w:t>
            </w:r>
            <w:r w:rsidRPr="006370BD">
              <w:rPr>
                <w:rFonts w:ascii="Arial" w:hAnsi="Arial" w:cs="Arial"/>
                <w:iCs/>
                <w:sz w:val="20"/>
                <w:szCs w:val="20"/>
              </w:rPr>
              <w:t>wygenerowanego po opublikowaniu wniosku z systemu LSI2014</w:t>
            </w:r>
            <w:r w:rsidRPr="00BC33F1">
              <w:rPr>
                <w:rFonts w:ascii="Arial" w:hAnsi="Arial" w:cs="Arial"/>
                <w:sz w:val="20"/>
                <w:szCs w:val="20"/>
              </w:rPr>
              <w:t>, podpisanego zgodnie z zasadami reprezentacji obowiązującymi wnioskodawcę, zawierającej właściwą sumę kontrolną, najpóźniej w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terminie 3 dni od dnia zakończenia naboru projektów, tj. 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>28.04.2016 r</w:t>
            </w:r>
            <w:r w:rsidRPr="00BC33F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145BB" w:rsidRPr="00A145BB" w:rsidRDefault="00A145BB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45BB" w:rsidRPr="00811187" w:rsidTr="00811187">
        <w:trPr>
          <w:trHeight w:val="1685"/>
        </w:trPr>
        <w:tc>
          <w:tcPr>
            <w:tcW w:w="4545" w:type="dxa"/>
          </w:tcPr>
          <w:p w:rsidR="00A145BB" w:rsidRPr="006370BD" w:rsidRDefault="00106EAE" w:rsidP="006370BD">
            <w:pPr>
              <w:pStyle w:val="Tekstprzypisudolnego"/>
              <w:spacing w:before="40" w:after="40"/>
              <w:jc w:val="both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`</w:t>
            </w:r>
          </w:p>
        </w:tc>
        <w:tc>
          <w:tcPr>
            <w:tcW w:w="4545" w:type="dxa"/>
          </w:tcPr>
          <w:p w:rsidR="00A145BB" w:rsidRPr="006370BD" w:rsidRDefault="00A145BB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70BD">
              <w:rPr>
                <w:rFonts w:ascii="Arial" w:hAnsi="Arial" w:cs="Arial"/>
                <w:b/>
                <w:sz w:val="20"/>
                <w:szCs w:val="20"/>
              </w:rPr>
              <w:t>Str.10</w:t>
            </w:r>
          </w:p>
          <w:p w:rsidR="00A145BB" w:rsidRPr="006370BD" w:rsidRDefault="00A145BB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70BD">
              <w:rPr>
                <w:rFonts w:ascii="Arial" w:hAnsi="Arial" w:cs="Arial"/>
                <w:b/>
                <w:sz w:val="20"/>
                <w:szCs w:val="20"/>
              </w:rPr>
              <w:t>Przypis nr 6</w:t>
            </w:r>
          </w:p>
          <w:p w:rsidR="00A145BB" w:rsidRPr="006370BD" w:rsidRDefault="00A145BB" w:rsidP="006370BD">
            <w:pPr>
              <w:pStyle w:val="Tekstprzypisudolnego"/>
              <w:spacing w:before="40" w:after="40"/>
              <w:jc w:val="both"/>
              <w:rPr>
                <w:szCs w:val="20"/>
                <w:u w:val="single"/>
              </w:rPr>
            </w:pPr>
            <w:r w:rsidRPr="006370BD">
              <w:rPr>
                <w:rFonts w:ascii="Arial" w:hAnsi="Arial" w:cs="Arial"/>
                <w:szCs w:val="20"/>
              </w:rPr>
              <w:t xml:space="preserve">Dokument wygenerowany z systemu LSI2014 na podstawie danych wprowadzonych do LSI2014, dotyczący wniosku </w:t>
            </w:r>
            <w:r w:rsidRPr="006370BD">
              <w:rPr>
                <w:rFonts w:ascii="Arial" w:hAnsi="Arial" w:cs="Arial"/>
                <w:szCs w:val="20"/>
              </w:rPr>
              <w:br/>
              <w:t xml:space="preserve">o dofinansowanie, podpisany przez osoby upoważnione do reprezentacji wnioskodawcy, stanowiący potwierdzenie wymogu wynikającego z art. 6 ust. 2 Rozporządzenia Komisji (UE) nr 651/2014 z dnia 17 czerwca 2014 r. uznającego niektóre rodzaje pomocy za zgodne z rynkiem wewnętrznym w zastosowaniu art. 107 i 108 Traktatu. W związku z oczekiwaniem na interpretację Komisji Europejskiej w zakresie ww. zapisu IP RPO zastrzega sobie prawo do zmiany zapisów regulaminu w tym zakresie </w:t>
            </w:r>
            <w:r w:rsidRPr="006370BD">
              <w:rPr>
                <w:rFonts w:ascii="Arial" w:hAnsi="Arial" w:cs="Arial"/>
                <w:szCs w:val="20"/>
              </w:rPr>
              <w:br/>
              <w:t xml:space="preserve">co skutkować może koniecznością składania (zamiast ww. pisemnego wniosku o przyznanie pomocy) pełnej dokumentacji aplikacyjnej w formie pisemnej. </w:t>
            </w:r>
            <w:r w:rsidRPr="006370BD">
              <w:rPr>
                <w:rFonts w:ascii="Arial" w:hAnsi="Arial" w:cs="Arial"/>
                <w:szCs w:val="20"/>
                <w:u w:val="single"/>
              </w:rPr>
              <w:t>Pisemny wniosek o przyznanie pomocy nie należy utożsamiać z wnioskiem o dofinansowanie. Jest to odrębny dokument konieczny do wygenerowania przez Wnioskodawcę, po opublikowaniu wniosku o dofinansowanie w systemie LSI2014.</w:t>
            </w:r>
          </w:p>
          <w:p w:rsidR="00A145BB" w:rsidRPr="006370BD" w:rsidRDefault="00A145BB" w:rsidP="006370BD">
            <w:pPr>
              <w:spacing w:after="0" w:line="240" w:lineRule="auto"/>
              <w:ind w:firstLine="70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145BB" w:rsidRPr="00811187" w:rsidTr="00815700">
        <w:trPr>
          <w:trHeight w:val="1417"/>
        </w:trPr>
        <w:tc>
          <w:tcPr>
            <w:tcW w:w="4545" w:type="dxa"/>
          </w:tcPr>
          <w:p w:rsidR="00A145BB" w:rsidRDefault="00A145B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Str.10</w:t>
            </w:r>
          </w:p>
          <w:p w:rsidR="00A145BB" w:rsidRPr="00BC33F1" w:rsidRDefault="00A145BB" w:rsidP="00BB105F">
            <w:pPr>
              <w:pStyle w:val="Akapitzlist"/>
              <w:numPr>
                <w:ilvl w:val="2"/>
                <w:numId w:val="36"/>
              </w:numPr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>Pisemny wniosek o przyznanie pomocy</w:t>
            </w:r>
            <w:r w:rsidRPr="00BC33F1">
              <w:rPr>
                <w:rFonts w:ascii="Arial" w:hAnsi="Arial" w:cs="Arial"/>
                <w:bCs/>
                <w:sz w:val="20"/>
                <w:szCs w:val="20"/>
              </w:rPr>
              <w:t xml:space="preserve"> należy dostarczyć osobiście, przesłać kurierem lub pocztą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 do IOK w siedzibie/na adres:</w:t>
            </w:r>
          </w:p>
          <w:p w:rsidR="00A145BB" w:rsidRPr="00BC33F1" w:rsidRDefault="00A145BB" w:rsidP="006370BD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C33F1">
              <w:rPr>
                <w:rFonts w:ascii="Arial" w:hAnsi="Arial" w:cs="Arial"/>
                <w:bCs/>
                <w:sz w:val="20"/>
                <w:szCs w:val="20"/>
              </w:rPr>
              <w:t>Wojewódzki Urząd Pracy w Szczecinie</w:t>
            </w:r>
          </w:p>
          <w:p w:rsidR="00A145BB" w:rsidRPr="00BC33F1" w:rsidRDefault="00A145BB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3F1">
              <w:rPr>
                <w:rFonts w:ascii="Arial" w:hAnsi="Arial" w:cs="Arial"/>
                <w:bCs/>
                <w:sz w:val="20"/>
                <w:szCs w:val="20"/>
              </w:rPr>
              <w:t xml:space="preserve">ul. </w:t>
            </w:r>
            <w:r w:rsidRPr="00BC33F1">
              <w:rPr>
                <w:rFonts w:ascii="Arial" w:hAnsi="Arial" w:cs="Arial"/>
                <w:sz w:val="20"/>
                <w:szCs w:val="20"/>
              </w:rPr>
              <w:t>A. Mickiewicza 41</w:t>
            </w:r>
          </w:p>
          <w:p w:rsidR="00A145BB" w:rsidRPr="00BC33F1" w:rsidRDefault="00A145BB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>70-383 Szczecin</w:t>
            </w:r>
          </w:p>
          <w:p w:rsidR="00A145BB" w:rsidRPr="00BC33F1" w:rsidRDefault="00A145BB" w:rsidP="006370BD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 xml:space="preserve">pok. </w:t>
            </w:r>
            <w:r>
              <w:rPr>
                <w:rFonts w:ascii="Arial" w:hAnsi="Arial" w:cs="Arial"/>
                <w:i/>
                <w:sz w:val="20"/>
              </w:rPr>
              <w:t>306</w:t>
            </w:r>
          </w:p>
          <w:p w:rsidR="00A145BB" w:rsidRPr="00BC33F1" w:rsidRDefault="00A145BB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>z dopiskiem: W</w:t>
            </w:r>
            <w:r w:rsidRPr="00BC33F1">
              <w:rPr>
                <w:rFonts w:ascii="Arial" w:hAnsi="Arial" w:cs="Arial"/>
                <w:i/>
                <w:sz w:val="20"/>
                <w:szCs w:val="20"/>
              </w:rPr>
              <w:t xml:space="preserve">niosek w ramach Regionalnego Programu Operacyjnego Województwa </w:t>
            </w:r>
            <w:r w:rsidRPr="00BC33F1">
              <w:rPr>
                <w:rFonts w:ascii="Arial" w:hAnsi="Arial" w:cs="Arial"/>
                <w:i/>
                <w:sz w:val="20"/>
                <w:szCs w:val="20"/>
              </w:rPr>
              <w:lastRenderedPageBreak/>
              <w:t>Zachodniopomorskiego 2014-2020, Konkurs nr RPZP.07.01.00-IP.02-32-K07/16.</w:t>
            </w:r>
          </w:p>
          <w:p w:rsidR="00A145BB" w:rsidRPr="00BC33F1" w:rsidRDefault="00A145BB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 xml:space="preserve">Dokumenty są przyjmowane pod wskazanym powyżej adresem od poniedziałku do piątku </w:t>
            </w:r>
            <w:r w:rsidRPr="00BC33F1">
              <w:rPr>
                <w:rFonts w:ascii="Arial" w:hAnsi="Arial" w:cs="Arial"/>
                <w:sz w:val="20"/>
                <w:szCs w:val="20"/>
              </w:rPr>
              <w:br/>
              <w:t xml:space="preserve">w godzinach 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 xml:space="preserve">od 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>0 do 15.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BC33F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145BB" w:rsidRDefault="00A145B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A145BB" w:rsidRDefault="00A145BB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Str.10</w:t>
            </w:r>
          </w:p>
          <w:p w:rsidR="00A145BB" w:rsidRPr="00BC33F1" w:rsidRDefault="00A145BB" w:rsidP="00BB105F">
            <w:pPr>
              <w:pStyle w:val="Akapitzlist"/>
              <w:numPr>
                <w:ilvl w:val="2"/>
                <w:numId w:val="37"/>
              </w:numPr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>Pisemny wniosek o przyznanie pomocy</w:t>
            </w:r>
            <w:r w:rsidRPr="00BC33F1">
              <w:rPr>
                <w:rFonts w:ascii="Arial" w:hAnsi="Arial" w:cs="Arial"/>
                <w:bCs/>
                <w:sz w:val="20"/>
                <w:szCs w:val="20"/>
              </w:rPr>
              <w:t xml:space="preserve"> należy dostarczyć osobiście, przesłać kurierem lub pocztą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 do IOK w siedzibie/na adres:</w:t>
            </w:r>
          </w:p>
          <w:p w:rsidR="00A145BB" w:rsidRPr="00BC33F1" w:rsidRDefault="00A145BB" w:rsidP="006370BD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C33F1">
              <w:rPr>
                <w:rFonts w:ascii="Arial" w:hAnsi="Arial" w:cs="Arial"/>
                <w:bCs/>
                <w:sz w:val="20"/>
                <w:szCs w:val="20"/>
              </w:rPr>
              <w:t>Wojewódzki Urząd Pracy w Szczecinie</w:t>
            </w:r>
          </w:p>
          <w:p w:rsidR="00A145BB" w:rsidRPr="00BC33F1" w:rsidRDefault="00A145BB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3F1">
              <w:rPr>
                <w:rFonts w:ascii="Arial" w:hAnsi="Arial" w:cs="Arial"/>
                <w:bCs/>
                <w:sz w:val="20"/>
                <w:szCs w:val="20"/>
              </w:rPr>
              <w:t xml:space="preserve">ul. </w:t>
            </w:r>
            <w:r w:rsidRPr="00BC33F1">
              <w:rPr>
                <w:rFonts w:ascii="Arial" w:hAnsi="Arial" w:cs="Arial"/>
                <w:sz w:val="20"/>
                <w:szCs w:val="20"/>
              </w:rPr>
              <w:t>A. Mickiewicza 41</w:t>
            </w:r>
          </w:p>
          <w:p w:rsidR="00A145BB" w:rsidRPr="00BC33F1" w:rsidRDefault="00A145BB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>70-383 Szczecin</w:t>
            </w:r>
          </w:p>
          <w:p w:rsidR="00A145BB" w:rsidRPr="00BC33F1" w:rsidRDefault="00A145BB" w:rsidP="006370BD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 xml:space="preserve">pok. </w:t>
            </w:r>
            <w:r>
              <w:rPr>
                <w:rFonts w:ascii="Arial" w:hAnsi="Arial" w:cs="Arial"/>
                <w:i/>
                <w:sz w:val="20"/>
              </w:rPr>
              <w:t>006 (kancelaria)</w:t>
            </w:r>
          </w:p>
          <w:p w:rsidR="00A145BB" w:rsidRPr="00BC33F1" w:rsidRDefault="00A145BB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>z dopiskiem: W</w:t>
            </w:r>
            <w:r w:rsidRPr="00BC33F1">
              <w:rPr>
                <w:rFonts w:ascii="Arial" w:hAnsi="Arial" w:cs="Arial"/>
                <w:i/>
                <w:sz w:val="20"/>
                <w:szCs w:val="20"/>
              </w:rPr>
              <w:t xml:space="preserve">niosek w ramach Regionalnego Programu Operacyjnego Województwa </w:t>
            </w:r>
            <w:r w:rsidRPr="00BC33F1">
              <w:rPr>
                <w:rFonts w:ascii="Arial" w:hAnsi="Arial" w:cs="Arial"/>
                <w:i/>
                <w:sz w:val="20"/>
                <w:szCs w:val="20"/>
              </w:rPr>
              <w:lastRenderedPageBreak/>
              <w:t>Zachodniopomorskiego 2014-2020, Konkurs nr RPZP.07.01.00-IP.02-32-K07/16.</w:t>
            </w:r>
          </w:p>
          <w:p w:rsidR="00A145BB" w:rsidRPr="00815700" w:rsidRDefault="00A145BB" w:rsidP="00815700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 xml:space="preserve">Dokumenty są przyjmowane pod wskazanym powyżej adresem od poniedziałku do piątku </w:t>
            </w:r>
            <w:r w:rsidRPr="00BC33F1">
              <w:rPr>
                <w:rFonts w:ascii="Arial" w:hAnsi="Arial" w:cs="Arial"/>
                <w:sz w:val="20"/>
                <w:szCs w:val="20"/>
              </w:rPr>
              <w:br/>
              <w:t xml:space="preserve">w godzinach 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 xml:space="preserve">od 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>0 do 15.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BC33F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145BB" w:rsidRPr="00811187" w:rsidTr="00811187">
        <w:trPr>
          <w:trHeight w:val="1685"/>
        </w:trPr>
        <w:tc>
          <w:tcPr>
            <w:tcW w:w="4545" w:type="dxa"/>
          </w:tcPr>
          <w:p w:rsidR="00A145BB" w:rsidRDefault="00A145B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Str.11</w:t>
            </w:r>
          </w:p>
          <w:p w:rsidR="00A145BB" w:rsidRPr="00BB105F" w:rsidRDefault="00A145BB" w:rsidP="00BB105F">
            <w:pPr>
              <w:pStyle w:val="Akapitzlist"/>
              <w:numPr>
                <w:ilvl w:val="2"/>
                <w:numId w:val="40"/>
              </w:numPr>
              <w:spacing w:before="120" w:after="12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105F">
              <w:rPr>
                <w:rFonts w:ascii="Arial" w:hAnsi="Arial" w:cs="Arial"/>
                <w:sz w:val="20"/>
                <w:szCs w:val="20"/>
              </w:rPr>
              <w:t>Wniosek o dofinansowanie należy przygotować zgodnie z </w:t>
            </w:r>
            <w:r w:rsidRPr="00BB105F">
              <w:rPr>
                <w:rFonts w:ascii="Arial" w:hAnsi="Arial" w:cs="Arial"/>
                <w:i/>
                <w:sz w:val="20"/>
                <w:szCs w:val="20"/>
              </w:rPr>
              <w:t xml:space="preserve">Instrukcją wypełniania wniosku o dofinansowanie. </w:t>
            </w:r>
          </w:p>
          <w:p w:rsidR="00A145BB" w:rsidRDefault="00A145B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A145BB" w:rsidRDefault="00A145B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Str.11</w:t>
            </w:r>
          </w:p>
          <w:p w:rsidR="00A145BB" w:rsidRPr="00BB105F" w:rsidRDefault="00A145BB" w:rsidP="00BB105F">
            <w:pPr>
              <w:pStyle w:val="Akapitzlist"/>
              <w:numPr>
                <w:ilvl w:val="2"/>
                <w:numId w:val="39"/>
              </w:numPr>
              <w:spacing w:before="120" w:after="120" w:line="240" w:lineRule="auto"/>
              <w:ind w:left="-9" w:firstLine="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105F">
              <w:rPr>
                <w:rFonts w:ascii="Arial" w:hAnsi="Arial" w:cs="Arial"/>
                <w:sz w:val="20"/>
                <w:szCs w:val="20"/>
              </w:rPr>
              <w:t>Wniosek o dofinansowanie należy przygotować zgodnie z </w:t>
            </w:r>
            <w:r w:rsidRPr="00BB105F">
              <w:rPr>
                <w:rFonts w:ascii="Arial" w:hAnsi="Arial" w:cs="Arial"/>
                <w:i/>
                <w:sz w:val="20"/>
                <w:szCs w:val="20"/>
              </w:rPr>
              <w:t>Instrukcją wypełniania wniosku o dofinansowanie</w:t>
            </w:r>
            <w:r w:rsidRPr="00BB105F">
              <w:rPr>
                <w:rFonts w:ascii="Arial" w:hAnsi="Arial" w:cs="Arial"/>
                <w:sz w:val="20"/>
                <w:szCs w:val="20"/>
              </w:rPr>
              <w:t xml:space="preserve"> dostępną pod adresem </w:t>
            </w:r>
            <w:hyperlink r:id="rId9" w:history="1">
              <w:r w:rsidRPr="00BB105F">
                <w:rPr>
                  <w:rStyle w:val="Hipercze"/>
                  <w:rFonts w:ascii="Arial" w:hAnsi="Arial" w:cs="Arial"/>
                  <w:bCs/>
                  <w:sz w:val="20"/>
                  <w:szCs w:val="20"/>
                </w:rPr>
                <w:t>https://beneficj</w:t>
              </w:r>
              <w:r w:rsidRPr="00BB105F">
                <w:rPr>
                  <w:rStyle w:val="Hipercze"/>
                  <w:rFonts w:ascii="Arial" w:hAnsi="Arial" w:cs="Arial"/>
                  <w:sz w:val="20"/>
                  <w:szCs w:val="20"/>
                </w:rPr>
                <w:t>ent.wzp.pl</w:t>
              </w:r>
            </w:hyperlink>
            <w:r w:rsidRPr="00BB105F">
              <w:rPr>
                <w:rFonts w:ascii="Arial" w:hAnsi="Arial" w:cs="Arial"/>
                <w:sz w:val="20"/>
                <w:szCs w:val="20"/>
              </w:rPr>
              <w:t xml:space="preserve"> w zakładce </w:t>
            </w:r>
            <w:r w:rsidRPr="00BB105F">
              <w:rPr>
                <w:rFonts w:ascii="Arial" w:hAnsi="Arial" w:cs="Arial"/>
                <w:i/>
                <w:sz w:val="20"/>
                <w:szCs w:val="20"/>
              </w:rPr>
              <w:t xml:space="preserve">Pomoc. </w:t>
            </w:r>
          </w:p>
        </w:tc>
      </w:tr>
      <w:tr w:rsidR="00F93F5B" w:rsidRPr="00811187" w:rsidTr="00815700">
        <w:trPr>
          <w:trHeight w:val="2414"/>
        </w:trPr>
        <w:tc>
          <w:tcPr>
            <w:tcW w:w="4545" w:type="dxa"/>
          </w:tcPr>
          <w:p w:rsidR="00F93F5B" w:rsidRDefault="00F93F5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Str.12</w:t>
            </w:r>
          </w:p>
          <w:p w:rsidR="00F93F5B" w:rsidRPr="00F74E53" w:rsidRDefault="00F93F5B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Punkt 3.5.4 otrzymuje numeracje 3.5.5, zaś 3.5.4 otrzymuje brzmienie zawarte w kolumnie nr 2.</w:t>
            </w:r>
          </w:p>
          <w:p w:rsidR="00F93F5B" w:rsidRDefault="00F93F5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F93F5B" w:rsidRPr="00F93F5B" w:rsidRDefault="00F93F5B" w:rsidP="009666F3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93F5B">
              <w:rPr>
                <w:rFonts w:ascii="Arial" w:hAnsi="Arial" w:cs="Arial"/>
                <w:b/>
                <w:sz w:val="20"/>
                <w:szCs w:val="20"/>
              </w:rPr>
              <w:t>Str. 12</w:t>
            </w:r>
          </w:p>
          <w:p w:rsidR="00F93F5B" w:rsidRPr="00F74E53" w:rsidRDefault="00F93F5B" w:rsidP="009666F3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3.5.4 Projekt w kontekście wskaźników musi być zgodny ze wszystkimi wskaźnikami zapisanymi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w </w:t>
            </w:r>
            <w:r w:rsidRPr="00F74E53">
              <w:rPr>
                <w:rFonts w:ascii="Arial" w:hAnsi="Arial" w:cs="Arial"/>
                <w:i/>
                <w:sz w:val="20"/>
                <w:szCs w:val="20"/>
              </w:rPr>
              <w:t>SOOP RPO WZ 2014-2020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 zakresie realizowanych w projekcie typów wsparcia/operacji.  Wskazane we wniosku o dofinansowanie wskaźniki powinny odpowiadać planowanym do realizacji typom projektu/operacji.</w:t>
            </w:r>
          </w:p>
          <w:p w:rsidR="00F93F5B" w:rsidRDefault="00F93F5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3F5B" w:rsidRPr="00811187" w:rsidTr="00811187">
        <w:trPr>
          <w:trHeight w:val="1685"/>
        </w:trPr>
        <w:tc>
          <w:tcPr>
            <w:tcW w:w="4545" w:type="dxa"/>
          </w:tcPr>
          <w:p w:rsidR="00F93F5B" w:rsidRDefault="00F93F5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13</w:t>
            </w:r>
          </w:p>
          <w:p w:rsidR="00F93F5B" w:rsidRDefault="00C81AFE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3.5.4 </w:t>
            </w:r>
            <w:r w:rsidR="00F93F5B" w:rsidRPr="00BC33F1">
              <w:rPr>
                <w:rFonts w:ascii="Arial" w:hAnsi="Arial" w:cs="Arial"/>
                <w:sz w:val="20"/>
                <w:szCs w:val="20"/>
              </w:rPr>
              <w:t xml:space="preserve">IP RPO </w:t>
            </w:r>
            <w:r w:rsidR="00F93F5B">
              <w:rPr>
                <w:rFonts w:ascii="Arial" w:hAnsi="Arial" w:cs="Arial"/>
                <w:sz w:val="20"/>
                <w:szCs w:val="20"/>
              </w:rPr>
              <w:t>dopuszcza możliwość</w:t>
            </w:r>
            <w:r w:rsidR="00F93F5B" w:rsidRPr="00BC33F1">
              <w:rPr>
                <w:rFonts w:ascii="Arial" w:hAnsi="Arial" w:cs="Arial"/>
                <w:sz w:val="20"/>
                <w:szCs w:val="20"/>
              </w:rPr>
              <w:t xml:space="preserve"> stosowania wskaźników specyficznych dla projektu, których realizacja jest wynikiem projektu.  Załącznik nr</w:t>
            </w:r>
            <w:r w:rsidR="00F93F5B">
              <w:rPr>
                <w:rFonts w:ascii="Arial" w:hAnsi="Arial" w:cs="Arial"/>
                <w:sz w:val="20"/>
                <w:szCs w:val="20"/>
              </w:rPr>
              <w:t xml:space="preserve"> 7.14</w:t>
            </w:r>
            <w:r w:rsidR="00F93F5B" w:rsidRPr="00BC33F1">
              <w:rPr>
                <w:rFonts w:ascii="Arial" w:hAnsi="Arial" w:cs="Arial"/>
                <w:sz w:val="20"/>
                <w:szCs w:val="20"/>
              </w:rPr>
              <w:t xml:space="preserve">  zawiera katalog wskaźników specyficznych dla projektu, z którego Wnioskodawca winien skorzystać podczas przygotowania projektu. W przypadku, gdy, ze względu na założenia projektu, przedmiotowy katalog nie wyczerpuje przykładów wskaźników, Projektodawca winien zwrócić się do IOK za pośrednictwem poczty elektronicznej w celu zaprezentowania wskaźnika, wraz z jego definicją, jednostką miary i sposobem pomiaru, z prośbą o wprowadzenie wskaźnika do systemu SL2014.</w:t>
            </w:r>
          </w:p>
          <w:p w:rsidR="00F93F5B" w:rsidRDefault="00F93F5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F93F5B" w:rsidRDefault="00F93F5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Str.13</w:t>
            </w:r>
          </w:p>
          <w:p w:rsidR="00F93F5B" w:rsidRPr="00BB105F" w:rsidRDefault="00F93F5B" w:rsidP="00BB105F">
            <w:pPr>
              <w:pStyle w:val="Akapitzlist"/>
              <w:numPr>
                <w:ilvl w:val="2"/>
                <w:numId w:val="21"/>
              </w:numPr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105F">
              <w:rPr>
                <w:rFonts w:ascii="Arial" w:hAnsi="Arial" w:cs="Arial"/>
                <w:sz w:val="20"/>
                <w:szCs w:val="20"/>
              </w:rPr>
              <w:t>IP RPO w ramach przedmiotowego konkursu obliguje do stosowania wskaźników specyficznych dla projektu, których realizacja jest wynikiem projektu.  Załącznik nr 7.14  zawiera katalog wskaźników specyficznych dla projektu, z którego Wnioskodawca winien skorzystać podczas przygotowania projektu. W przypadku, gdy, ze względu na założenia projektu, przedmiotowy katalog nie wyczerpuje przykładów wskaźników, Projektodawca winien zwrócić się do IOK za pośrednictwem poczty elektronicznej w celu zaprezentowania wskaźnika, wraz z jego definicją, jednostką miary i sposobem pomiaru, z prośbą o wprowadzenie wskaźnika do systemu SL2014.</w:t>
            </w:r>
          </w:p>
        </w:tc>
      </w:tr>
      <w:tr w:rsidR="00F93F5B" w:rsidRPr="00811187" w:rsidTr="00815700">
        <w:trPr>
          <w:trHeight w:val="992"/>
        </w:trPr>
        <w:tc>
          <w:tcPr>
            <w:tcW w:w="4545" w:type="dxa"/>
          </w:tcPr>
          <w:p w:rsidR="00F93F5B" w:rsidRDefault="00F93F5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Str.16</w:t>
            </w:r>
          </w:p>
          <w:p w:rsidR="009666F3" w:rsidRPr="009666F3" w:rsidRDefault="009666F3" w:rsidP="006370BD">
            <w:pPr>
              <w:pStyle w:val="Akapitzlist"/>
              <w:numPr>
                <w:ilvl w:val="2"/>
                <w:numId w:val="22"/>
              </w:numPr>
              <w:autoSpaceDE w:val="0"/>
              <w:autoSpaceDN w:val="0"/>
              <w:adjustRightInd w:val="0"/>
              <w:spacing w:before="120"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Pr="004444A1" w:rsidRDefault="00121007" w:rsidP="009666F3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142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Pr="001E09AD">
              <w:rPr>
                <w:rFonts w:ascii="Arial" w:hAnsi="Arial" w:cs="Arial"/>
                <w:sz w:val="20"/>
                <w:szCs w:val="20"/>
              </w:rPr>
              <w:t xml:space="preserve"> pierwszej kolejności</w:t>
            </w:r>
            <w:r>
              <w:rPr>
                <w:rFonts w:ascii="Arial" w:hAnsi="Arial" w:cs="Arial"/>
                <w:sz w:val="20"/>
                <w:szCs w:val="20"/>
              </w:rPr>
              <w:t xml:space="preserve"> (tj.: w terminie </w:t>
            </w:r>
            <w:r w:rsidRPr="00C00ECB">
              <w:rPr>
                <w:rFonts w:ascii="Arial" w:hAnsi="Arial" w:cs="Arial"/>
                <w:sz w:val="20"/>
                <w:szCs w:val="20"/>
              </w:rPr>
              <w:t>do 14 dni</w:t>
            </w:r>
            <w:r>
              <w:rPr>
                <w:rFonts w:ascii="Arial" w:hAnsi="Arial" w:cs="Arial"/>
                <w:sz w:val="20"/>
                <w:szCs w:val="20"/>
              </w:rPr>
              <w:t xml:space="preserve"> od dnia zakończenia naboru), z</w:t>
            </w:r>
            <w:r w:rsidRPr="00522A73">
              <w:rPr>
                <w:rFonts w:ascii="Arial" w:hAnsi="Arial" w:cs="Arial"/>
                <w:sz w:val="20"/>
                <w:szCs w:val="20"/>
              </w:rPr>
              <w:t>łożona dokumentacja aplikacyjna</w:t>
            </w:r>
            <w:r>
              <w:rPr>
                <w:rFonts w:ascii="Arial" w:hAnsi="Arial" w:cs="Arial"/>
                <w:sz w:val="20"/>
                <w:szCs w:val="20"/>
              </w:rPr>
              <w:t xml:space="preserve">, tj.: wniosek o dofinansowanie w wersji elektronicznej w LSI2014 oraz </w:t>
            </w:r>
            <w:r w:rsidRPr="00195C2E">
              <w:rPr>
                <w:rFonts w:ascii="Arial" w:hAnsi="Arial" w:cs="Arial"/>
                <w:sz w:val="20"/>
                <w:szCs w:val="20"/>
              </w:rPr>
              <w:t>pisemny wniosek o przyznanie pomocy</w:t>
            </w:r>
            <w:r>
              <w:rPr>
                <w:rFonts w:ascii="Arial" w:hAnsi="Arial" w:cs="Arial"/>
                <w:sz w:val="20"/>
                <w:szCs w:val="20"/>
              </w:rPr>
              <w:t xml:space="preserve"> są </w:t>
            </w:r>
            <w:r w:rsidRPr="001E09AD">
              <w:rPr>
                <w:rFonts w:ascii="Arial" w:hAnsi="Arial" w:cs="Arial"/>
                <w:sz w:val="20"/>
                <w:szCs w:val="20"/>
              </w:rPr>
              <w:t>analizowan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1E09A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przez pracowników IOK</w:t>
            </w:r>
            <w:r w:rsidRPr="001E09AD">
              <w:rPr>
                <w:rFonts w:ascii="Arial" w:hAnsi="Arial" w:cs="Arial"/>
                <w:sz w:val="20"/>
                <w:szCs w:val="20"/>
              </w:rPr>
              <w:t xml:space="preserve"> pod kątem ewentualnych braków formalnych, zgodnie z art. 43 ust.1 ustawy.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444A1">
              <w:rPr>
                <w:rFonts w:ascii="Arial" w:hAnsi="Arial" w:cs="Arial"/>
                <w:i/>
                <w:sz w:val="20"/>
                <w:szCs w:val="20"/>
              </w:rPr>
              <w:t>Wzór Listy sprawdzającej braki formalne</w:t>
            </w:r>
            <w:r w:rsidRPr="004444A1">
              <w:rPr>
                <w:rFonts w:ascii="Arial" w:hAnsi="Arial" w:cs="Arial"/>
                <w:sz w:val="20"/>
                <w:szCs w:val="20"/>
              </w:rPr>
              <w:t xml:space="preserve"> stanowi załącznik nr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7.11</w:t>
            </w:r>
            <w:r w:rsidRPr="004444A1">
              <w:rPr>
                <w:rFonts w:ascii="Arial" w:hAnsi="Arial" w:cs="Arial"/>
                <w:sz w:val="20"/>
                <w:szCs w:val="20"/>
              </w:rPr>
              <w:t xml:space="preserve"> do niniejszego </w:t>
            </w:r>
            <w:r w:rsidRPr="00834AAF">
              <w:rPr>
                <w:rFonts w:ascii="Arial" w:hAnsi="Arial" w:cs="Arial"/>
                <w:i/>
                <w:sz w:val="20"/>
                <w:szCs w:val="20"/>
              </w:rPr>
              <w:t>Regulaminu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F93F5B" w:rsidRDefault="00F93F5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Str.16</w:t>
            </w:r>
          </w:p>
          <w:p w:rsidR="009666F3" w:rsidRPr="009666F3" w:rsidRDefault="009666F3" w:rsidP="006370BD">
            <w:pPr>
              <w:pStyle w:val="Akapitzlist"/>
              <w:numPr>
                <w:ilvl w:val="2"/>
                <w:numId w:val="23"/>
              </w:numPr>
              <w:autoSpaceDE w:val="0"/>
              <w:autoSpaceDN w:val="0"/>
              <w:adjustRightInd w:val="0"/>
              <w:spacing w:before="120"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Pr="00815700" w:rsidRDefault="00121007" w:rsidP="00815700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142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Pr="001E09AD">
              <w:rPr>
                <w:rFonts w:ascii="Arial" w:hAnsi="Arial" w:cs="Arial"/>
                <w:sz w:val="20"/>
                <w:szCs w:val="20"/>
              </w:rPr>
              <w:t xml:space="preserve"> pierwszej kolejności</w:t>
            </w:r>
            <w:r>
              <w:rPr>
                <w:rFonts w:ascii="Arial" w:hAnsi="Arial" w:cs="Arial"/>
                <w:sz w:val="20"/>
                <w:szCs w:val="20"/>
              </w:rPr>
              <w:t xml:space="preserve"> (tj.: w terminie </w:t>
            </w:r>
            <w:r w:rsidRPr="00C00ECB">
              <w:rPr>
                <w:rFonts w:ascii="Arial" w:hAnsi="Arial" w:cs="Arial"/>
                <w:sz w:val="20"/>
                <w:szCs w:val="20"/>
              </w:rPr>
              <w:t>do 14 dni</w:t>
            </w:r>
            <w:r>
              <w:rPr>
                <w:rFonts w:ascii="Arial" w:hAnsi="Arial" w:cs="Arial"/>
                <w:sz w:val="20"/>
                <w:szCs w:val="20"/>
              </w:rPr>
              <w:t xml:space="preserve"> od dnia zakończenia naboru), z</w:t>
            </w:r>
            <w:r w:rsidRPr="00522A73">
              <w:rPr>
                <w:rFonts w:ascii="Arial" w:hAnsi="Arial" w:cs="Arial"/>
                <w:sz w:val="20"/>
                <w:szCs w:val="20"/>
              </w:rPr>
              <w:t>łożona dokumentacja aplikacyjna</w:t>
            </w:r>
            <w:r>
              <w:rPr>
                <w:rFonts w:ascii="Arial" w:hAnsi="Arial" w:cs="Arial"/>
                <w:sz w:val="20"/>
                <w:szCs w:val="20"/>
              </w:rPr>
              <w:t xml:space="preserve">, tj.: wniosek o dofinansowanie w wersji elektronicznej w LSI2014 oraz </w:t>
            </w:r>
            <w:r w:rsidRPr="00195C2E">
              <w:rPr>
                <w:rFonts w:ascii="Arial" w:hAnsi="Arial" w:cs="Arial"/>
                <w:sz w:val="20"/>
                <w:szCs w:val="20"/>
              </w:rPr>
              <w:t>pisemny wniosek o przyznanie pomocy</w:t>
            </w:r>
            <w:r>
              <w:rPr>
                <w:rFonts w:ascii="Arial" w:hAnsi="Arial" w:cs="Arial"/>
                <w:sz w:val="20"/>
                <w:szCs w:val="20"/>
              </w:rPr>
              <w:t xml:space="preserve"> (wygenerowane z sy</w:t>
            </w:r>
            <w:r w:rsidR="00A516BC">
              <w:rPr>
                <w:rFonts w:ascii="Arial" w:hAnsi="Arial" w:cs="Arial"/>
                <w:sz w:val="20"/>
                <w:szCs w:val="20"/>
              </w:rPr>
              <w:t xml:space="preserve">stemu po opublikowaniu wniosku </w:t>
            </w:r>
            <w:r>
              <w:rPr>
                <w:rFonts w:ascii="Arial" w:hAnsi="Arial" w:cs="Arial"/>
                <w:sz w:val="20"/>
                <w:szCs w:val="20"/>
              </w:rPr>
              <w:t xml:space="preserve">w systemie LSI2014) są </w:t>
            </w:r>
            <w:r w:rsidRPr="001E09AD">
              <w:rPr>
                <w:rFonts w:ascii="Arial" w:hAnsi="Arial" w:cs="Arial"/>
                <w:sz w:val="20"/>
                <w:szCs w:val="20"/>
              </w:rPr>
              <w:t>analizowan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1E09A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przez pracowników IOK</w:t>
            </w:r>
            <w:r w:rsidRPr="001E09AD">
              <w:rPr>
                <w:rFonts w:ascii="Arial" w:hAnsi="Arial" w:cs="Arial"/>
                <w:sz w:val="20"/>
                <w:szCs w:val="20"/>
              </w:rPr>
              <w:t xml:space="preserve"> pod kątem ewentualnych braków formalnych, zgodnie z art. 43 ust.1 ustawy.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444A1">
              <w:rPr>
                <w:rFonts w:ascii="Arial" w:hAnsi="Arial" w:cs="Arial"/>
                <w:i/>
                <w:sz w:val="20"/>
                <w:szCs w:val="20"/>
              </w:rPr>
              <w:t>Wzór Listy sprawdzającej braki formalne</w:t>
            </w:r>
            <w:r w:rsidRPr="004444A1">
              <w:rPr>
                <w:rFonts w:ascii="Arial" w:hAnsi="Arial" w:cs="Arial"/>
                <w:sz w:val="20"/>
                <w:szCs w:val="20"/>
              </w:rPr>
              <w:t xml:space="preserve"> stanowi załącznik nr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7.11</w:t>
            </w:r>
            <w:r w:rsidRPr="004444A1">
              <w:rPr>
                <w:rFonts w:ascii="Arial" w:hAnsi="Arial" w:cs="Arial"/>
                <w:sz w:val="20"/>
                <w:szCs w:val="20"/>
              </w:rPr>
              <w:t xml:space="preserve"> do niniejszego </w:t>
            </w:r>
            <w:r w:rsidRPr="00834AAF">
              <w:rPr>
                <w:rFonts w:ascii="Arial" w:hAnsi="Arial" w:cs="Arial"/>
                <w:i/>
                <w:sz w:val="20"/>
                <w:szCs w:val="20"/>
              </w:rPr>
              <w:t>Regulaminu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21007" w:rsidRPr="00811187" w:rsidTr="00811187">
        <w:trPr>
          <w:trHeight w:val="1685"/>
        </w:trPr>
        <w:tc>
          <w:tcPr>
            <w:tcW w:w="4545" w:type="dxa"/>
          </w:tcPr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Str.16</w:t>
            </w:r>
          </w:p>
          <w:p w:rsidR="009666F3" w:rsidRPr="009666F3" w:rsidRDefault="009666F3" w:rsidP="006370BD">
            <w:pPr>
              <w:pStyle w:val="Akapitzlist"/>
              <w:numPr>
                <w:ilvl w:val="2"/>
                <w:numId w:val="23"/>
              </w:numPr>
              <w:autoSpaceDE w:val="0"/>
              <w:autoSpaceDN w:val="0"/>
              <w:adjustRightInd w:val="0"/>
              <w:spacing w:before="120"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Default="00121007" w:rsidP="009666F3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142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podstawie art. 43 ust. 1 ustawy IOK określa poniżej przykładowy katalog braków formalnych:</w:t>
            </w:r>
          </w:p>
          <w:p w:rsidR="00121007" w:rsidRPr="001E09AD" w:rsidRDefault="00121007" w:rsidP="006370BD">
            <w:pPr>
              <w:pStyle w:val="Akapitzlist"/>
              <w:numPr>
                <w:ilvl w:val="0"/>
                <w:numId w:val="24"/>
              </w:numPr>
              <w:spacing w:before="120" w:after="120"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09AD">
              <w:rPr>
                <w:rFonts w:ascii="Arial" w:hAnsi="Arial" w:cs="Arial"/>
                <w:sz w:val="20"/>
                <w:szCs w:val="20"/>
              </w:rPr>
              <w:t>różn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1E09AD">
              <w:rPr>
                <w:rFonts w:ascii="Arial" w:hAnsi="Arial" w:cs="Arial"/>
                <w:sz w:val="20"/>
                <w:szCs w:val="20"/>
              </w:rPr>
              <w:t xml:space="preserve"> sum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1E09AD">
              <w:rPr>
                <w:rFonts w:ascii="Arial" w:hAnsi="Arial" w:cs="Arial"/>
                <w:sz w:val="20"/>
                <w:szCs w:val="20"/>
              </w:rPr>
              <w:t xml:space="preserve"> kontroln</w:t>
            </w:r>
            <w:r>
              <w:rPr>
                <w:rFonts w:ascii="Arial" w:hAnsi="Arial" w:cs="Arial"/>
                <w:sz w:val="20"/>
                <w:szCs w:val="20"/>
              </w:rPr>
              <w:t xml:space="preserve">a na </w:t>
            </w:r>
            <w:r w:rsidRPr="00195C2E">
              <w:rPr>
                <w:rFonts w:ascii="Arial" w:hAnsi="Arial" w:cs="Arial"/>
                <w:sz w:val="20"/>
                <w:szCs w:val="20"/>
              </w:rPr>
              <w:t>pisemny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195C2E">
              <w:rPr>
                <w:rFonts w:ascii="Arial" w:hAnsi="Arial" w:cs="Arial"/>
                <w:sz w:val="20"/>
                <w:szCs w:val="20"/>
              </w:rPr>
              <w:t xml:space="preserve"> wniosk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195C2E">
              <w:rPr>
                <w:rFonts w:ascii="Arial" w:hAnsi="Arial" w:cs="Arial"/>
                <w:sz w:val="20"/>
                <w:szCs w:val="20"/>
              </w:rPr>
              <w:t xml:space="preserve"> o przyznanie pomocy</w:t>
            </w:r>
            <w:r>
              <w:rPr>
                <w:rFonts w:ascii="Arial" w:hAnsi="Arial" w:cs="Arial"/>
                <w:sz w:val="20"/>
                <w:szCs w:val="20"/>
              </w:rPr>
              <w:t xml:space="preserve"> i wersji elektronicznej wniosku,</w:t>
            </w:r>
          </w:p>
          <w:p w:rsidR="00121007" w:rsidRPr="001E09AD" w:rsidRDefault="00121007" w:rsidP="006370BD">
            <w:pPr>
              <w:pStyle w:val="Akapitzlist"/>
              <w:numPr>
                <w:ilvl w:val="0"/>
                <w:numId w:val="24"/>
              </w:numPr>
              <w:spacing w:before="120" w:after="120"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09AD">
              <w:rPr>
                <w:rFonts w:ascii="Arial" w:hAnsi="Arial" w:cs="Arial"/>
                <w:sz w:val="20"/>
                <w:szCs w:val="20"/>
              </w:rPr>
              <w:t xml:space="preserve">brak pieczęci na </w:t>
            </w:r>
            <w:r w:rsidRPr="00195C2E">
              <w:rPr>
                <w:rFonts w:ascii="Arial" w:hAnsi="Arial" w:cs="Arial"/>
                <w:sz w:val="20"/>
                <w:szCs w:val="20"/>
              </w:rPr>
              <w:t>pisemny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195C2E">
              <w:rPr>
                <w:rFonts w:ascii="Arial" w:hAnsi="Arial" w:cs="Arial"/>
                <w:sz w:val="20"/>
                <w:szCs w:val="20"/>
              </w:rPr>
              <w:t xml:space="preserve"> wniosk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195C2E">
              <w:rPr>
                <w:rFonts w:ascii="Arial" w:hAnsi="Arial" w:cs="Arial"/>
                <w:sz w:val="20"/>
                <w:szCs w:val="20"/>
              </w:rPr>
              <w:t xml:space="preserve"> o przyznanie pomocy</w:t>
            </w:r>
            <w:r w:rsidRPr="001E09A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(…)</w:t>
            </w:r>
          </w:p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121007" w:rsidRDefault="00121007" w:rsidP="006370BD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Str.16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666F3" w:rsidRDefault="00121007" w:rsidP="006370BD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4.1.4 </w:t>
            </w:r>
          </w:p>
          <w:p w:rsidR="00121007" w:rsidRDefault="00121007" w:rsidP="006370BD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podstawie art. 43 ust. 1 ustawy IOK określa poniżej przykładowy katalog braków formalnych:</w:t>
            </w:r>
          </w:p>
          <w:p w:rsidR="00121007" w:rsidRPr="001E09AD" w:rsidRDefault="00121007" w:rsidP="006370BD">
            <w:pPr>
              <w:pStyle w:val="Akapitzlist"/>
              <w:numPr>
                <w:ilvl w:val="0"/>
                <w:numId w:val="24"/>
              </w:numPr>
              <w:spacing w:before="120" w:after="120"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09AD">
              <w:rPr>
                <w:rFonts w:ascii="Arial" w:hAnsi="Arial" w:cs="Arial"/>
                <w:sz w:val="20"/>
                <w:szCs w:val="20"/>
              </w:rPr>
              <w:t>różn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1E09AD">
              <w:rPr>
                <w:rFonts w:ascii="Arial" w:hAnsi="Arial" w:cs="Arial"/>
                <w:sz w:val="20"/>
                <w:szCs w:val="20"/>
              </w:rPr>
              <w:t xml:space="preserve"> sum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1E09AD">
              <w:rPr>
                <w:rFonts w:ascii="Arial" w:hAnsi="Arial" w:cs="Arial"/>
                <w:sz w:val="20"/>
                <w:szCs w:val="20"/>
              </w:rPr>
              <w:t xml:space="preserve"> kontroln</w:t>
            </w:r>
            <w:r>
              <w:rPr>
                <w:rFonts w:ascii="Arial" w:hAnsi="Arial" w:cs="Arial"/>
                <w:sz w:val="20"/>
                <w:szCs w:val="20"/>
              </w:rPr>
              <w:t xml:space="preserve">a na </w:t>
            </w:r>
            <w:r w:rsidRPr="00195C2E">
              <w:rPr>
                <w:rFonts w:ascii="Arial" w:hAnsi="Arial" w:cs="Arial"/>
                <w:sz w:val="20"/>
                <w:szCs w:val="20"/>
              </w:rPr>
              <w:t>pisemny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195C2E">
              <w:rPr>
                <w:rFonts w:ascii="Arial" w:hAnsi="Arial" w:cs="Arial"/>
                <w:sz w:val="20"/>
                <w:szCs w:val="20"/>
              </w:rPr>
              <w:t xml:space="preserve"> wniosk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195C2E">
              <w:rPr>
                <w:rFonts w:ascii="Arial" w:hAnsi="Arial" w:cs="Arial"/>
                <w:sz w:val="20"/>
                <w:szCs w:val="20"/>
              </w:rPr>
              <w:t xml:space="preserve"> o przyznanie pomocy</w:t>
            </w:r>
            <w:r>
              <w:rPr>
                <w:rFonts w:ascii="Arial" w:hAnsi="Arial" w:cs="Arial"/>
                <w:sz w:val="20"/>
                <w:szCs w:val="20"/>
              </w:rPr>
              <w:t xml:space="preserve"> i wersji elektronicznej wniosku,</w:t>
            </w:r>
          </w:p>
          <w:p w:rsidR="00121007" w:rsidRPr="00815700" w:rsidRDefault="00121007" w:rsidP="00815700">
            <w:pPr>
              <w:pStyle w:val="Akapitzlist"/>
              <w:numPr>
                <w:ilvl w:val="0"/>
                <w:numId w:val="24"/>
              </w:numPr>
              <w:spacing w:before="120" w:after="120"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09AD">
              <w:rPr>
                <w:rFonts w:ascii="Arial" w:hAnsi="Arial" w:cs="Arial"/>
                <w:sz w:val="20"/>
                <w:szCs w:val="20"/>
              </w:rPr>
              <w:t xml:space="preserve">brak pieczęci </w:t>
            </w:r>
            <w:r>
              <w:rPr>
                <w:rFonts w:ascii="Arial" w:hAnsi="Arial" w:cs="Arial"/>
                <w:sz w:val="20"/>
                <w:szCs w:val="20"/>
              </w:rPr>
              <w:t xml:space="preserve">Projektodawcy i Partnera (jeżeli dotyczy) </w:t>
            </w:r>
            <w:r w:rsidRPr="001E09AD">
              <w:rPr>
                <w:rFonts w:ascii="Arial" w:hAnsi="Arial" w:cs="Arial"/>
                <w:sz w:val="20"/>
                <w:szCs w:val="20"/>
              </w:rPr>
              <w:t xml:space="preserve">na </w:t>
            </w:r>
            <w:r w:rsidRPr="00195C2E">
              <w:rPr>
                <w:rFonts w:ascii="Arial" w:hAnsi="Arial" w:cs="Arial"/>
                <w:sz w:val="20"/>
                <w:szCs w:val="20"/>
              </w:rPr>
              <w:t>pisemny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195C2E">
              <w:rPr>
                <w:rFonts w:ascii="Arial" w:hAnsi="Arial" w:cs="Arial"/>
                <w:sz w:val="20"/>
                <w:szCs w:val="20"/>
              </w:rPr>
              <w:t xml:space="preserve"> wniosk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195C2E">
              <w:rPr>
                <w:rFonts w:ascii="Arial" w:hAnsi="Arial" w:cs="Arial"/>
                <w:sz w:val="20"/>
                <w:szCs w:val="20"/>
              </w:rPr>
              <w:t xml:space="preserve"> o przyznanie pomocy</w:t>
            </w:r>
            <w:r w:rsidRPr="001E09A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(…)</w:t>
            </w:r>
          </w:p>
        </w:tc>
      </w:tr>
      <w:tr w:rsidR="00121007" w:rsidRPr="00811187" w:rsidTr="00815700">
        <w:trPr>
          <w:trHeight w:val="949"/>
        </w:trPr>
        <w:tc>
          <w:tcPr>
            <w:tcW w:w="4545" w:type="dxa"/>
          </w:tcPr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Str.17</w:t>
            </w:r>
          </w:p>
          <w:p w:rsidR="00121007" w:rsidRDefault="00121007" w:rsidP="006370BD">
            <w:pPr>
              <w:pStyle w:val="Akapitzlist"/>
              <w:numPr>
                <w:ilvl w:val="2"/>
                <w:numId w:val="25"/>
              </w:numPr>
              <w:autoSpaceDE w:val="0"/>
              <w:autoSpaceDN w:val="0"/>
              <w:adjustRightInd w:val="0"/>
              <w:spacing w:before="120"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W skład KOP z prawem dokonywania oceny projektów wchodz</w:t>
            </w:r>
            <w:r>
              <w:rPr>
                <w:rFonts w:ascii="Arial" w:hAnsi="Arial" w:cs="Arial"/>
                <w:sz w:val="20"/>
                <w:szCs w:val="20"/>
              </w:rPr>
              <w:t>ą</w:t>
            </w:r>
            <w:r w:rsidRPr="00522A73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17</w:t>
            </w:r>
          </w:p>
          <w:p w:rsidR="00121007" w:rsidRPr="00815700" w:rsidRDefault="00121007" w:rsidP="00815700">
            <w:pPr>
              <w:pStyle w:val="Akapitzlist"/>
              <w:numPr>
                <w:ilvl w:val="2"/>
                <w:numId w:val="26"/>
              </w:numPr>
              <w:autoSpaceDE w:val="0"/>
              <w:autoSpaceDN w:val="0"/>
              <w:adjustRightInd w:val="0"/>
              <w:spacing w:before="120"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W skład KOP z prawem dokonywania oceny projektów </w:t>
            </w:r>
            <w:r>
              <w:rPr>
                <w:rFonts w:ascii="Arial" w:hAnsi="Arial" w:cs="Arial"/>
                <w:sz w:val="20"/>
                <w:szCs w:val="20"/>
              </w:rPr>
              <w:t xml:space="preserve">mogą </w:t>
            </w:r>
            <w:r w:rsidRPr="00522A73">
              <w:rPr>
                <w:rFonts w:ascii="Arial" w:hAnsi="Arial" w:cs="Arial"/>
                <w:sz w:val="20"/>
                <w:szCs w:val="20"/>
              </w:rPr>
              <w:t>wchodz</w:t>
            </w:r>
            <w:r>
              <w:rPr>
                <w:rFonts w:ascii="Arial" w:hAnsi="Arial" w:cs="Arial"/>
                <w:sz w:val="20"/>
                <w:szCs w:val="20"/>
              </w:rPr>
              <w:t>ić</w:t>
            </w:r>
            <w:r w:rsidRPr="00522A73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21007" w:rsidRPr="00811187" w:rsidTr="00815700">
        <w:trPr>
          <w:trHeight w:val="1773"/>
        </w:trPr>
        <w:tc>
          <w:tcPr>
            <w:tcW w:w="4545" w:type="dxa"/>
          </w:tcPr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Str.18</w:t>
            </w:r>
          </w:p>
          <w:p w:rsidR="009666F3" w:rsidRPr="009666F3" w:rsidRDefault="009666F3" w:rsidP="006370BD">
            <w:pPr>
              <w:pStyle w:val="Akapitzlist"/>
              <w:numPr>
                <w:ilvl w:val="2"/>
                <w:numId w:val="27"/>
              </w:numPr>
              <w:autoSpaceDE w:val="0"/>
              <w:autoSpaceDN w:val="0"/>
              <w:adjustRightInd w:val="0"/>
              <w:spacing w:before="120"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Default="00121007" w:rsidP="009666F3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4BD8">
              <w:rPr>
                <w:rFonts w:ascii="Arial" w:hAnsi="Arial" w:cs="Arial"/>
                <w:sz w:val="20"/>
                <w:szCs w:val="20"/>
              </w:rPr>
              <w:t xml:space="preserve">Czas oceny </w:t>
            </w:r>
            <w:r w:rsidRPr="00B44BD8">
              <w:rPr>
                <w:rFonts w:ascii="Arial" w:hAnsi="Arial" w:cs="Arial"/>
                <w:bCs/>
                <w:sz w:val="20"/>
                <w:szCs w:val="20"/>
              </w:rPr>
              <w:t xml:space="preserve">nie powinien przekroczyć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70</w:t>
            </w:r>
            <w:r w:rsidRPr="00B44BD8">
              <w:rPr>
                <w:rFonts w:ascii="Arial" w:hAnsi="Arial" w:cs="Arial"/>
                <w:bCs/>
                <w:sz w:val="20"/>
                <w:szCs w:val="20"/>
              </w:rPr>
              <w:t xml:space="preserve"> dni od dnia zakończenia oceny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>naboru</w:t>
            </w:r>
            <w:r w:rsidRPr="00B44BD8">
              <w:rPr>
                <w:rFonts w:ascii="Arial" w:hAnsi="Arial" w:cs="Arial"/>
                <w:bCs/>
                <w:sz w:val="20"/>
                <w:szCs w:val="20"/>
              </w:rPr>
              <w:t xml:space="preserve">. Termin ten 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B44BD8">
              <w:rPr>
                <w:rFonts w:ascii="Arial" w:hAnsi="Arial" w:cs="Arial"/>
                <w:bCs/>
                <w:sz w:val="20"/>
                <w:szCs w:val="20"/>
              </w:rPr>
              <w:t>w uzasadnionych przypadkach może być wydłużony</w:t>
            </w:r>
            <w:r w:rsidRPr="00522A73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18</w:t>
            </w:r>
          </w:p>
          <w:p w:rsidR="009666F3" w:rsidRPr="009666F3" w:rsidRDefault="009666F3" w:rsidP="009666F3">
            <w:pPr>
              <w:pStyle w:val="Akapitzlist"/>
              <w:numPr>
                <w:ilvl w:val="2"/>
                <w:numId w:val="28"/>
              </w:numPr>
              <w:autoSpaceDE w:val="0"/>
              <w:autoSpaceDN w:val="0"/>
              <w:adjustRightInd w:val="0"/>
              <w:spacing w:before="120" w:after="120" w:line="240" w:lineRule="auto"/>
              <w:ind w:hanging="144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Pr="00815700" w:rsidRDefault="00121007" w:rsidP="00A516BC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4BD8">
              <w:rPr>
                <w:rFonts w:ascii="Arial" w:hAnsi="Arial" w:cs="Arial"/>
                <w:sz w:val="20"/>
                <w:szCs w:val="20"/>
              </w:rPr>
              <w:t xml:space="preserve">Czas oceny </w:t>
            </w:r>
            <w:r w:rsidRPr="00B44BD8">
              <w:rPr>
                <w:rFonts w:ascii="Arial" w:hAnsi="Arial" w:cs="Arial"/>
                <w:bCs/>
                <w:sz w:val="20"/>
                <w:szCs w:val="20"/>
              </w:rPr>
              <w:t xml:space="preserve">nie powinien przekroczyć </w:t>
            </w:r>
            <w:r>
              <w:rPr>
                <w:rFonts w:ascii="Arial" w:hAnsi="Arial" w:cs="Arial"/>
                <w:bCs/>
                <w:sz w:val="20"/>
                <w:szCs w:val="20"/>
              </w:rPr>
              <w:t>70</w:t>
            </w:r>
            <w:r w:rsidRPr="00B44BD8">
              <w:rPr>
                <w:rFonts w:ascii="Arial" w:hAnsi="Arial" w:cs="Arial"/>
                <w:bCs/>
                <w:sz w:val="20"/>
                <w:szCs w:val="20"/>
              </w:rPr>
              <w:t xml:space="preserve"> dni od dnia </w:t>
            </w:r>
            <w:r w:rsidR="00A516BC">
              <w:rPr>
                <w:rFonts w:ascii="Arial" w:hAnsi="Arial" w:cs="Arial"/>
                <w:bCs/>
                <w:sz w:val="20"/>
                <w:szCs w:val="20"/>
              </w:rPr>
              <w:t xml:space="preserve">zakończenia </w:t>
            </w:r>
            <w:r>
              <w:rPr>
                <w:rFonts w:ascii="Arial" w:hAnsi="Arial" w:cs="Arial"/>
                <w:bCs/>
                <w:sz w:val="20"/>
                <w:szCs w:val="20"/>
              </w:rPr>
              <w:t>naboru</w:t>
            </w:r>
            <w:r w:rsidRPr="00B44BD8">
              <w:rPr>
                <w:rFonts w:ascii="Arial" w:hAnsi="Arial" w:cs="Arial"/>
                <w:bCs/>
                <w:sz w:val="20"/>
                <w:szCs w:val="20"/>
              </w:rPr>
              <w:t xml:space="preserve">. Termin ten 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B44BD8">
              <w:rPr>
                <w:rFonts w:ascii="Arial" w:hAnsi="Arial" w:cs="Arial"/>
                <w:bCs/>
                <w:sz w:val="20"/>
                <w:szCs w:val="20"/>
              </w:rPr>
              <w:t>w uzasadnionych przypadkach może być wydłużony</w:t>
            </w:r>
            <w:r w:rsidRPr="00522A73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C612DA" w:rsidRPr="00811187" w:rsidTr="00811187">
        <w:trPr>
          <w:trHeight w:val="1685"/>
        </w:trPr>
        <w:tc>
          <w:tcPr>
            <w:tcW w:w="4545" w:type="dxa"/>
          </w:tcPr>
          <w:p w:rsidR="00C612DA" w:rsidRDefault="00C612DA" w:rsidP="009666F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  <w:p w:rsidR="00C612DA" w:rsidRDefault="00C612DA" w:rsidP="009666F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4.2.17</w:t>
            </w:r>
          </w:p>
          <w:p w:rsidR="00C612DA" w:rsidRDefault="00C612DA" w:rsidP="006370BD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4.2.17   </w:t>
            </w:r>
            <w:r w:rsidRPr="007D1F12">
              <w:rPr>
                <w:rFonts w:ascii="Arial" w:hAnsi="Arial" w:cs="Arial"/>
                <w:sz w:val="20"/>
                <w:szCs w:val="20"/>
              </w:rPr>
              <w:t>Kryteria weryfikowane w ramach I etapu oceny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612DA" w:rsidRDefault="00C612DA" w:rsidP="006370BD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C635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12DA">
              <w:rPr>
                <w:rFonts w:ascii="Arial" w:hAnsi="Arial" w:cs="Arial"/>
                <w:b/>
                <w:sz w:val="20"/>
                <w:szCs w:val="20"/>
              </w:rPr>
              <w:t>Zgodność z</w:t>
            </w:r>
            <w:r w:rsidRPr="00C635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12DA">
              <w:rPr>
                <w:rFonts w:ascii="Arial" w:hAnsi="Arial" w:cs="Arial"/>
                <w:b/>
                <w:sz w:val="20"/>
                <w:szCs w:val="20"/>
              </w:rPr>
              <w:t xml:space="preserve">celem szczegółowym </w:t>
            </w:r>
            <w:r w:rsidRPr="00C612DA">
              <w:rPr>
                <w:rFonts w:ascii="Arial" w:hAnsi="Arial" w:cs="Arial"/>
                <w:b/>
                <w:sz w:val="20"/>
                <w:szCs w:val="20"/>
              </w:rPr>
              <w:br/>
              <w:t>i rezultatami Działania</w:t>
            </w:r>
            <w:r>
              <w:rPr>
                <w:rFonts w:ascii="Arial" w:hAnsi="Arial" w:cs="Arial"/>
                <w:sz w:val="20"/>
                <w:szCs w:val="20"/>
              </w:rPr>
              <w:t xml:space="preserve"> – (opis znaczenia kryterium)</w:t>
            </w:r>
          </w:p>
          <w:p w:rsidR="00C612DA" w:rsidRPr="009E3D6D" w:rsidRDefault="00C612DA" w:rsidP="006370BD">
            <w:pPr>
              <w:spacing w:before="40" w:after="40"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 xml:space="preserve">Projektodawca we wniosku </w:t>
            </w:r>
            <w:r w:rsidRPr="009E3D6D">
              <w:rPr>
                <w:rFonts w:ascii="Arial" w:hAnsi="Arial" w:cs="Arial"/>
                <w:sz w:val="20"/>
                <w:szCs w:val="20"/>
              </w:rPr>
              <w:br/>
              <w:t>o dofinansowanie musi jasno wskazać, iż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9E3D6D">
              <w:rPr>
                <w:rFonts w:ascii="Arial" w:hAnsi="Arial" w:cs="Arial"/>
                <w:sz w:val="20"/>
                <w:szCs w:val="20"/>
              </w:rPr>
              <w:t xml:space="preserve">projekt w ramach przedmiotowego działania przyczyni się osiągnięcia realizacji celu szczegółowego RPO </w:t>
            </w:r>
            <w:r>
              <w:rPr>
                <w:rFonts w:ascii="Arial" w:hAnsi="Arial" w:cs="Arial"/>
                <w:sz w:val="20"/>
                <w:szCs w:val="20"/>
              </w:rPr>
              <w:t xml:space="preserve">WZ </w:t>
            </w:r>
            <w:r w:rsidRPr="009E3D6D">
              <w:rPr>
                <w:rFonts w:ascii="Arial" w:hAnsi="Arial" w:cs="Arial"/>
                <w:sz w:val="20"/>
                <w:szCs w:val="20"/>
              </w:rPr>
              <w:t>2014-2020, tj.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 xml:space="preserve"> </w:t>
            </w:r>
            <w:r w:rsidRPr="00606B9B">
              <w:rPr>
                <w:rFonts w:ascii="Arial" w:hAnsi="Arial" w:cs="Arial"/>
                <w:i/>
                <w:sz w:val="20"/>
                <w:szCs w:val="20"/>
              </w:rPr>
              <w:t>Aktywna integracja osób zagrożonych ubóstwem i/lub wykluczeniem społecznym zwiększająca ich zatrudnienie</w:t>
            </w:r>
            <w:r w:rsidRPr="009E3D6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612DA" w:rsidRPr="009E3D6D" w:rsidRDefault="00C612DA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 xml:space="preserve">Wskazane we wniosku o dofinansowanie wskaźniki odpowiadają planowanym </w:t>
            </w:r>
            <w:r w:rsidRPr="009E3D6D">
              <w:rPr>
                <w:rFonts w:ascii="Arial" w:hAnsi="Arial" w:cs="Arial"/>
                <w:sz w:val="20"/>
                <w:szCs w:val="20"/>
              </w:rPr>
              <w:br/>
              <w:t>do realizacji typom projektu/operacji.</w:t>
            </w:r>
          </w:p>
          <w:p w:rsidR="00C612DA" w:rsidRDefault="00C612DA" w:rsidP="006370BD">
            <w:pPr>
              <w:spacing w:before="40" w:after="4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 xml:space="preserve">Kryterium zostanie zweryfikowane </w:t>
            </w:r>
            <w:r w:rsidRPr="009E3D6D">
              <w:rPr>
                <w:rFonts w:ascii="Arial" w:hAnsi="Arial" w:cs="Arial"/>
                <w:sz w:val="20"/>
                <w:szCs w:val="20"/>
              </w:rPr>
              <w:br/>
              <w:t>na podstawie treści wni</w:t>
            </w:r>
            <w:r>
              <w:rPr>
                <w:rFonts w:ascii="Arial" w:hAnsi="Arial" w:cs="Arial"/>
                <w:sz w:val="20"/>
                <w:szCs w:val="20"/>
              </w:rPr>
              <w:t xml:space="preserve">osku o dofinansowanie projektu </w:t>
            </w:r>
            <w:r w:rsidRPr="009E3D6D">
              <w:rPr>
                <w:rFonts w:ascii="Arial" w:hAnsi="Arial" w:cs="Arial"/>
                <w:sz w:val="20"/>
                <w:szCs w:val="20"/>
              </w:rPr>
              <w:t>oraz wskazanych we wniosku wskaźników.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C612DA" w:rsidRPr="009E3D6D" w:rsidRDefault="00C612DA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 xml:space="preserve">Spełnienie kryterium jest konieczne </w:t>
            </w:r>
            <w:r w:rsidRPr="009E3D6D">
              <w:rPr>
                <w:rFonts w:ascii="Arial" w:hAnsi="Arial" w:cs="Arial"/>
                <w:sz w:val="20"/>
                <w:szCs w:val="20"/>
              </w:rPr>
              <w:br/>
              <w:t>do przyznania dofinansowania.</w:t>
            </w:r>
          </w:p>
          <w:p w:rsidR="00C612DA" w:rsidRPr="009E3D6D" w:rsidRDefault="00C612DA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>Projekt niespełniające kryterium są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9E3D6D">
              <w:rPr>
                <w:rFonts w:ascii="Arial" w:hAnsi="Arial" w:cs="Arial"/>
                <w:sz w:val="20"/>
                <w:szCs w:val="20"/>
              </w:rPr>
              <w:t>odrzucane.</w:t>
            </w:r>
          </w:p>
          <w:p w:rsidR="00C612DA" w:rsidRPr="00C612DA" w:rsidRDefault="00C612DA" w:rsidP="006370BD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 xml:space="preserve">Ocena spełniania kryterium polega </w:t>
            </w:r>
            <w:r w:rsidRPr="009E3D6D">
              <w:rPr>
                <w:rFonts w:ascii="Arial" w:hAnsi="Arial" w:cs="Arial"/>
                <w:sz w:val="20"/>
                <w:szCs w:val="20"/>
              </w:rPr>
              <w:br/>
              <w:t>na przypisaniu wartości logicznych „tak”, „nie”.</w:t>
            </w:r>
          </w:p>
          <w:p w:rsidR="00C612DA" w:rsidRPr="00C612DA" w:rsidRDefault="00C612DA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C612DA" w:rsidRDefault="00C612DA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  <w:p w:rsidR="00C612DA" w:rsidRDefault="00C612DA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4.2.17</w:t>
            </w:r>
          </w:p>
          <w:p w:rsidR="00C612DA" w:rsidRDefault="00C612DA" w:rsidP="006370BD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4.2.17   </w:t>
            </w:r>
            <w:r w:rsidRPr="007D1F12">
              <w:rPr>
                <w:rFonts w:ascii="Arial" w:hAnsi="Arial" w:cs="Arial"/>
                <w:sz w:val="20"/>
                <w:szCs w:val="20"/>
              </w:rPr>
              <w:t>Kryteria weryfikowane w ramach I etapu oceny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612DA" w:rsidRDefault="00C612DA" w:rsidP="006370BD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C635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12DA">
              <w:rPr>
                <w:rFonts w:ascii="Arial" w:hAnsi="Arial" w:cs="Arial"/>
                <w:b/>
                <w:sz w:val="20"/>
                <w:szCs w:val="20"/>
              </w:rPr>
              <w:t xml:space="preserve">Zgodność z celem szczegółowym </w:t>
            </w:r>
            <w:r w:rsidRPr="00C612DA">
              <w:rPr>
                <w:rFonts w:ascii="Arial" w:hAnsi="Arial" w:cs="Arial"/>
                <w:b/>
                <w:sz w:val="20"/>
                <w:szCs w:val="20"/>
              </w:rPr>
              <w:br/>
              <w:t>i rezultatami Działania</w:t>
            </w:r>
            <w:r>
              <w:rPr>
                <w:rFonts w:ascii="Arial" w:hAnsi="Arial" w:cs="Arial"/>
                <w:sz w:val="20"/>
                <w:szCs w:val="20"/>
              </w:rPr>
              <w:t xml:space="preserve"> – (opis znaczenia kryterium)</w:t>
            </w:r>
          </w:p>
          <w:p w:rsidR="00C612DA" w:rsidRPr="009E3D6D" w:rsidRDefault="00C612DA" w:rsidP="006370BD">
            <w:pPr>
              <w:spacing w:before="40" w:after="40"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 xml:space="preserve">Projektodawca we wniosku </w:t>
            </w:r>
            <w:r w:rsidRPr="009E3D6D">
              <w:rPr>
                <w:rFonts w:ascii="Arial" w:hAnsi="Arial" w:cs="Arial"/>
                <w:sz w:val="20"/>
                <w:szCs w:val="20"/>
              </w:rPr>
              <w:br/>
              <w:t>o dofinansowanie musi jasno wskazać, iż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9E3D6D">
              <w:rPr>
                <w:rFonts w:ascii="Arial" w:hAnsi="Arial" w:cs="Arial"/>
                <w:sz w:val="20"/>
                <w:szCs w:val="20"/>
              </w:rPr>
              <w:t xml:space="preserve">projekt w ramach przedmiotowego działania przyczyni się osiągnięcia realizacji celu szczegółowego RPO </w:t>
            </w:r>
            <w:r>
              <w:rPr>
                <w:rFonts w:ascii="Arial" w:hAnsi="Arial" w:cs="Arial"/>
                <w:sz w:val="20"/>
                <w:szCs w:val="20"/>
              </w:rPr>
              <w:t xml:space="preserve">WZ </w:t>
            </w:r>
            <w:r w:rsidRPr="009E3D6D">
              <w:rPr>
                <w:rFonts w:ascii="Arial" w:hAnsi="Arial" w:cs="Arial"/>
                <w:sz w:val="20"/>
                <w:szCs w:val="20"/>
              </w:rPr>
              <w:t>2014-2020, tj.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 xml:space="preserve"> </w:t>
            </w:r>
            <w:r w:rsidRPr="00606B9B">
              <w:rPr>
                <w:rFonts w:ascii="Arial" w:hAnsi="Arial" w:cs="Arial"/>
                <w:i/>
                <w:sz w:val="20"/>
                <w:szCs w:val="20"/>
              </w:rPr>
              <w:t>Aktywna integracja osób zagrożonych ubóstwem i/lub wykluczeniem społecznym zwiększająca ich zatrudnienie</w:t>
            </w:r>
            <w:r w:rsidRPr="009E3D6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612DA" w:rsidRPr="009E3D6D" w:rsidRDefault="00C612DA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 xml:space="preserve">Wskazane we wniosku o dofinansowanie wskaźniki odpowiadają planowanym </w:t>
            </w:r>
            <w:r w:rsidRPr="009E3D6D">
              <w:rPr>
                <w:rFonts w:ascii="Arial" w:hAnsi="Arial" w:cs="Arial"/>
                <w:sz w:val="20"/>
                <w:szCs w:val="20"/>
              </w:rPr>
              <w:br/>
              <w:t>do realizacji typom projektu/operacji.</w:t>
            </w:r>
          </w:p>
          <w:p w:rsidR="00C612DA" w:rsidRDefault="00C612DA" w:rsidP="006370BD">
            <w:pPr>
              <w:spacing w:before="40" w:after="4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 xml:space="preserve">Kryterium zostanie zweryfikowane </w:t>
            </w:r>
            <w:r w:rsidRPr="009E3D6D">
              <w:rPr>
                <w:rFonts w:ascii="Arial" w:hAnsi="Arial" w:cs="Arial"/>
                <w:sz w:val="20"/>
                <w:szCs w:val="20"/>
              </w:rPr>
              <w:br/>
              <w:t>na podstawie treści wni</w:t>
            </w:r>
            <w:r>
              <w:rPr>
                <w:rFonts w:ascii="Arial" w:hAnsi="Arial" w:cs="Arial"/>
                <w:sz w:val="20"/>
                <w:szCs w:val="20"/>
              </w:rPr>
              <w:t xml:space="preserve">osku o dofinansowanie projektu </w:t>
            </w:r>
            <w:r w:rsidRPr="009E3D6D">
              <w:rPr>
                <w:rFonts w:ascii="Arial" w:hAnsi="Arial" w:cs="Arial"/>
                <w:sz w:val="20"/>
                <w:szCs w:val="20"/>
              </w:rPr>
              <w:t>oraz wskazanych we wniosku wskaźników.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Projekt w kontekście wskaźników musi być zgodny ze wszystkimi wskaźnikami zapisanymi w </w:t>
            </w:r>
            <w:r w:rsidRPr="00E634CF">
              <w:rPr>
                <w:rFonts w:ascii="Arial" w:hAnsi="Arial" w:cs="Arial"/>
                <w:i/>
                <w:color w:val="000000"/>
                <w:sz w:val="20"/>
                <w:szCs w:val="20"/>
              </w:rPr>
              <w:t>SOOP RPO WZ 2014-2020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 zakresie realizowanych w projekcie typów wsparcia/operacji.</w:t>
            </w:r>
          </w:p>
          <w:p w:rsidR="00C612DA" w:rsidRPr="009E3D6D" w:rsidRDefault="00C612DA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 xml:space="preserve">Spełnienie kryterium jest konieczne </w:t>
            </w:r>
            <w:r w:rsidRPr="009E3D6D">
              <w:rPr>
                <w:rFonts w:ascii="Arial" w:hAnsi="Arial" w:cs="Arial"/>
                <w:sz w:val="20"/>
                <w:szCs w:val="20"/>
              </w:rPr>
              <w:br/>
              <w:t>do przyznania dofinansowania.</w:t>
            </w:r>
          </w:p>
          <w:p w:rsidR="00C612DA" w:rsidRPr="009E3D6D" w:rsidRDefault="00C612DA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>Projekt niespełniające kryterium są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9E3D6D">
              <w:rPr>
                <w:rFonts w:ascii="Arial" w:hAnsi="Arial" w:cs="Arial"/>
                <w:sz w:val="20"/>
                <w:szCs w:val="20"/>
              </w:rPr>
              <w:t>odrzucane.</w:t>
            </w:r>
          </w:p>
          <w:p w:rsidR="00C612DA" w:rsidRPr="00815700" w:rsidRDefault="00C612DA" w:rsidP="00815700">
            <w:pPr>
              <w:pStyle w:val="Akapitzlist"/>
              <w:autoSpaceDE w:val="0"/>
              <w:autoSpaceDN w:val="0"/>
              <w:adjustRightInd w:val="0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D6D">
              <w:rPr>
                <w:rFonts w:ascii="Arial" w:hAnsi="Arial" w:cs="Arial"/>
                <w:sz w:val="20"/>
                <w:szCs w:val="20"/>
              </w:rPr>
              <w:t xml:space="preserve">Ocena spełniania kryterium polega </w:t>
            </w:r>
            <w:r w:rsidRPr="009E3D6D">
              <w:rPr>
                <w:rFonts w:ascii="Arial" w:hAnsi="Arial" w:cs="Arial"/>
                <w:sz w:val="20"/>
                <w:szCs w:val="20"/>
              </w:rPr>
              <w:br/>
              <w:t>na przypisaniu wartości logicznych „tak”, „nie”.</w:t>
            </w:r>
          </w:p>
        </w:tc>
      </w:tr>
      <w:tr w:rsidR="00F93F5B" w:rsidRPr="00811187" w:rsidTr="00811187">
        <w:trPr>
          <w:trHeight w:val="1685"/>
        </w:trPr>
        <w:tc>
          <w:tcPr>
            <w:tcW w:w="4545" w:type="dxa"/>
          </w:tcPr>
          <w:p w:rsidR="00F93F5B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Str.22-23</w:t>
            </w:r>
          </w:p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Kryterium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>dopuszczalności</w:t>
            </w:r>
            <w:r w:rsidR="00DE492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nr 6 Wymagania organizacyjne</w:t>
            </w:r>
          </w:p>
          <w:p w:rsidR="00121007" w:rsidRPr="00BF5A0C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Ad.2 P</w:t>
            </w:r>
            <w:r w:rsidRPr="00BF5A0C">
              <w:rPr>
                <w:rFonts w:ascii="Arial" w:hAnsi="Arial" w:cs="Arial"/>
                <w:sz w:val="20"/>
                <w:szCs w:val="20"/>
              </w:rPr>
              <w:t xml:space="preserve">rojektodawca we wniosku musi zadeklarować, iż w okresie realizacji projektu będzie prowadził biuro na terenie </w:t>
            </w:r>
            <w:r w:rsidR="00E3049C">
              <w:rPr>
                <w:rFonts w:ascii="Arial" w:hAnsi="Arial" w:cs="Arial"/>
                <w:sz w:val="20"/>
                <w:szCs w:val="20"/>
              </w:rPr>
              <w:t>faktywnej realizacji projektu (na terenie jednej ze wskazanych w projekcie gmin)</w:t>
            </w:r>
            <w:r w:rsidRPr="00BF5A0C">
              <w:rPr>
                <w:rFonts w:ascii="Arial" w:hAnsi="Arial" w:cs="Arial"/>
                <w:sz w:val="20"/>
                <w:szCs w:val="20"/>
              </w:rPr>
              <w:t>, w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F5A0C">
              <w:rPr>
                <w:rFonts w:ascii="Arial" w:hAnsi="Arial" w:cs="Arial"/>
                <w:sz w:val="20"/>
                <w:szCs w:val="20"/>
              </w:rPr>
              <w:t>którym będzie dostępna pełna dokumentacja projektu</w:t>
            </w:r>
            <w:r w:rsidR="00E3049C">
              <w:rPr>
                <w:rFonts w:ascii="Arial" w:hAnsi="Arial" w:cs="Arial"/>
                <w:sz w:val="20"/>
                <w:szCs w:val="20"/>
              </w:rPr>
              <w:t xml:space="preserve"> oraz gdzie uczestnik projektu będzie miał możliwość osobistego kontaktu z kadrą projektu; </w:t>
            </w:r>
          </w:p>
          <w:p w:rsidR="00121007" w:rsidRPr="009D2FBF" w:rsidRDefault="00121007" w:rsidP="00637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F93F5B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Str.22-23</w:t>
            </w:r>
          </w:p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Kryterium</w:t>
            </w:r>
            <w:r w:rsidR="00DE49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>dopuszczalności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nr 6 Wymagania organizacyjne</w:t>
            </w:r>
          </w:p>
          <w:p w:rsidR="00A516BC" w:rsidRDefault="00121007" w:rsidP="00A516BC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Ad.2 P</w:t>
            </w:r>
            <w:r w:rsidRPr="00BF5A0C">
              <w:rPr>
                <w:rFonts w:ascii="Arial" w:hAnsi="Arial" w:cs="Arial"/>
                <w:sz w:val="20"/>
                <w:szCs w:val="20"/>
              </w:rPr>
              <w:t xml:space="preserve">rojektodawca we wniosku musi zadeklarować, iż w okresie realizacji projektu będzie prowadził biuro na terenie </w:t>
            </w:r>
            <w:r>
              <w:rPr>
                <w:rFonts w:ascii="Arial" w:hAnsi="Arial" w:cs="Arial"/>
                <w:sz w:val="20"/>
                <w:szCs w:val="20"/>
              </w:rPr>
              <w:t>województwa zachodniopomorskiego</w:t>
            </w:r>
            <w:r w:rsidRPr="00BF5A0C">
              <w:rPr>
                <w:rFonts w:ascii="Arial" w:hAnsi="Arial" w:cs="Arial"/>
                <w:sz w:val="20"/>
                <w:szCs w:val="20"/>
              </w:rPr>
              <w:t>, w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F5A0C">
              <w:rPr>
                <w:rFonts w:ascii="Arial" w:hAnsi="Arial" w:cs="Arial"/>
                <w:sz w:val="20"/>
                <w:szCs w:val="20"/>
              </w:rPr>
              <w:t>którym będzie dostępna pełna dokumentacja projektu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516BC">
              <w:rPr>
                <w:rFonts w:ascii="Arial" w:hAnsi="Arial" w:cs="Arial"/>
                <w:sz w:val="20"/>
                <w:szCs w:val="20"/>
              </w:rPr>
              <w:t xml:space="preserve">Ponadto Wnioskodawca zobowiązany jest do zapewnienia uczestnikom projektu/ społeczności lokalnej oraz potencjalnym interesariuszom programów rewitalizacji osobistego kontaktu z kadra projektu np. poprzez dyżury w każdej z gmin objętych wsparciem. We wniosku o dofinansowanie Projektodawca zobowiązany jest opisać w jaki sposób zapewni bezpośredni kontakt uczestników z kadrą projektu wskazując formę i sposób jego organizacji. Informacja o możliwości i sposobie kontaktu z kadrą projektu zawarta będzie we wszelkich informacjach/ działaniach promocyjnych skierowanych do mieszkańców. </w:t>
            </w:r>
          </w:p>
          <w:p w:rsidR="00A516BC" w:rsidRPr="00BF5A0C" w:rsidRDefault="00A516BC" w:rsidP="00A516BC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Aby zapisy Ad. 2 mogły zostać uznać za spełnione we wniosku o dofinansowanie należy zawrzeć zapisy pozwalające w sposób jednoznaczny stwierdzić spełnienie obu warunków, tj. odnoszących się do biura projektu oraz zapewnienia osobistego kontaktu z kadrą projektu.</w:t>
            </w:r>
          </w:p>
          <w:p w:rsidR="00A516BC" w:rsidRDefault="00A516BC" w:rsidP="00A516BC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A516BC" w:rsidRPr="00C63549" w:rsidRDefault="00A516BC" w:rsidP="00A516BC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3549">
              <w:rPr>
                <w:rFonts w:ascii="Arial" w:hAnsi="Arial" w:cs="Arial"/>
                <w:sz w:val="20"/>
                <w:szCs w:val="20"/>
              </w:rPr>
              <w:t>Spełnienie kryterium jest konieczne do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C63549">
              <w:rPr>
                <w:rFonts w:ascii="Arial" w:hAnsi="Arial" w:cs="Arial"/>
                <w:sz w:val="20"/>
                <w:szCs w:val="20"/>
              </w:rPr>
              <w:t>przyznania dofinansowania.</w:t>
            </w:r>
            <w:r>
              <w:rPr>
                <w:rFonts w:ascii="Arial" w:hAnsi="Arial" w:cs="Arial"/>
                <w:sz w:val="20"/>
                <w:szCs w:val="20"/>
              </w:rPr>
              <w:t xml:space="preserve"> Aby kryterium zostało uznane za spełnione należy spełnić warunki wskazane w punkcie 1-2.</w:t>
            </w:r>
          </w:p>
          <w:p w:rsidR="00A516BC" w:rsidRDefault="00A516BC" w:rsidP="00A516BC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21007" w:rsidRPr="00811187" w:rsidTr="00811187">
        <w:trPr>
          <w:trHeight w:val="1685"/>
        </w:trPr>
        <w:tc>
          <w:tcPr>
            <w:tcW w:w="4545" w:type="dxa"/>
          </w:tcPr>
          <w:p w:rsidR="00121007" w:rsidRPr="00DE4926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>Str.23</w:t>
            </w:r>
          </w:p>
          <w:p w:rsidR="00121007" w:rsidRPr="00DE4926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 xml:space="preserve">Kryterium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 xml:space="preserve">dopuszczalności nr </w:t>
            </w:r>
            <w:r w:rsidRPr="00DE4926">
              <w:rPr>
                <w:rFonts w:ascii="Arial" w:hAnsi="Arial" w:cs="Arial"/>
                <w:b/>
                <w:sz w:val="20"/>
                <w:szCs w:val="20"/>
              </w:rPr>
              <w:t>7 Zgodność wsparcia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Ad.1 Kryterium będzie weryfikowane na podstawie zapisów zawartych we wniosku o dofinansowanie</w:t>
            </w:r>
            <w:r w:rsidR="00E3049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Wnioskodawca musi wyraźnie wskazać, </w:t>
            </w:r>
            <w:r w:rsidR="00E3049C">
              <w:rPr>
                <w:rFonts w:ascii="Arial" w:hAnsi="Arial" w:cs="Arial"/>
                <w:sz w:val="20"/>
                <w:szCs w:val="20"/>
              </w:rPr>
              <w:t>które</w:t>
            </w:r>
            <w:r>
              <w:rPr>
                <w:rFonts w:ascii="Arial" w:hAnsi="Arial" w:cs="Arial"/>
                <w:sz w:val="20"/>
                <w:szCs w:val="20"/>
              </w:rPr>
              <w:t xml:space="preserve"> gminy z SSW, z miejscowościami popegeerowskimi z województwa zachodniopom</w:t>
            </w:r>
            <w:r w:rsidR="00E3049C">
              <w:rPr>
                <w:rFonts w:ascii="Arial" w:hAnsi="Arial" w:cs="Arial"/>
                <w:sz w:val="20"/>
                <w:szCs w:val="20"/>
              </w:rPr>
              <w:t>orskiego,</w:t>
            </w:r>
            <w:r>
              <w:rPr>
                <w:rFonts w:ascii="Arial" w:hAnsi="Arial" w:cs="Arial"/>
                <w:sz w:val="20"/>
                <w:szCs w:val="20"/>
              </w:rPr>
              <w:t xml:space="preserve"> zostaną objęte wsparciem działaniami animacyjnymi. Ponadto z 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>Listy wskaźników specyficznych dla projektu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E40C8">
              <w:rPr>
                <w:rFonts w:ascii="Arial" w:hAnsi="Arial" w:cs="Arial"/>
                <w:i/>
                <w:sz w:val="20"/>
                <w:szCs w:val="20"/>
              </w:rPr>
              <w:t>określonych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 xml:space="preserve"> dla konkursu nr: RPZP.07.01.00-IP.02-32.K07/16</w:t>
            </w:r>
            <w:r>
              <w:rPr>
                <w:rFonts w:ascii="Arial" w:hAnsi="Arial" w:cs="Arial"/>
                <w:sz w:val="20"/>
                <w:szCs w:val="20"/>
              </w:rPr>
              <w:t xml:space="preserve"> należy wybrać wskaźnik:</w:t>
            </w:r>
          </w:p>
          <w:p w:rsidR="00121007" w:rsidRPr="00B1261A" w:rsidRDefault="00121007" w:rsidP="006370BD">
            <w:pPr>
              <w:numPr>
                <w:ilvl w:val="0"/>
                <w:numId w:val="29"/>
              </w:numPr>
              <w:spacing w:before="40" w:after="40" w:line="240" w:lineRule="auto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>Liczba gmin, znajdujących się w SSW, objętych wsparciem, z</w:t>
            </w:r>
            <w:r>
              <w:rPr>
                <w:rFonts w:ascii="Arial" w:hAnsi="Arial" w:cs="Arial"/>
                <w:i/>
                <w:sz w:val="20"/>
                <w:szCs w:val="20"/>
              </w:rPr>
              <w:t> 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>którymi podpisano porozumienia w</w:t>
            </w:r>
            <w:r>
              <w:rPr>
                <w:rFonts w:ascii="Arial" w:hAnsi="Arial" w:cs="Arial"/>
                <w:i/>
                <w:sz w:val="20"/>
                <w:szCs w:val="20"/>
              </w:rPr>
              <w:t> 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>zakresie realizacji projektu.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Wartość docelowa wskaźnika winna stanowić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min. 2/3 gmin wskazanych w SSW, przedstawion</w:t>
            </w:r>
            <w:r w:rsidR="00E3049C">
              <w:rPr>
                <w:rFonts w:ascii="Arial" w:hAnsi="Arial" w:cs="Arial"/>
                <w:sz w:val="20"/>
                <w:szCs w:val="20"/>
              </w:rPr>
              <w:t>a w liczbach naturalnych.</w:t>
            </w:r>
          </w:p>
          <w:p w:rsidR="00121007" w:rsidRPr="00F145E6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145E6">
              <w:rPr>
                <w:rFonts w:ascii="Arial" w:hAnsi="Arial" w:cs="Arial"/>
                <w:sz w:val="20"/>
                <w:szCs w:val="20"/>
              </w:rPr>
              <w:t xml:space="preserve">Ad. 2 Wysokość wkładu własnego wskazano w punkcie 3.4.2 niniejszego </w:t>
            </w:r>
            <w:r w:rsidRPr="00F145E6">
              <w:rPr>
                <w:rFonts w:ascii="Arial" w:hAnsi="Arial" w:cs="Arial"/>
                <w:i/>
                <w:sz w:val="20"/>
                <w:szCs w:val="20"/>
              </w:rPr>
              <w:t>Regulaminu</w:t>
            </w:r>
            <w:r w:rsidR="00E3049C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F145E6">
              <w:rPr>
                <w:rFonts w:ascii="Arial" w:hAnsi="Arial" w:cs="Arial"/>
                <w:sz w:val="20"/>
                <w:szCs w:val="20"/>
              </w:rPr>
              <w:t xml:space="preserve">Ad.3 Okres realizacji projektu wskazano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145E6">
              <w:rPr>
                <w:rFonts w:ascii="Arial" w:hAnsi="Arial" w:cs="Arial"/>
                <w:sz w:val="20"/>
                <w:szCs w:val="20"/>
              </w:rPr>
              <w:t xml:space="preserve">w punkcie 3.3.1 </w:t>
            </w:r>
            <w:r w:rsidRPr="00F145E6">
              <w:rPr>
                <w:rFonts w:ascii="Arial" w:hAnsi="Arial" w:cs="Arial"/>
                <w:i/>
                <w:sz w:val="20"/>
                <w:szCs w:val="20"/>
              </w:rPr>
              <w:t>Regulaminu</w:t>
            </w:r>
            <w:r w:rsidR="00E3049C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Ad.6 Beneficjent winien zawrzeć we wniosku o dofinansowanie deklarację, iż </w:t>
            </w:r>
            <w:r w:rsidRPr="00C63549">
              <w:rPr>
                <w:rFonts w:ascii="Arial" w:hAnsi="Arial" w:cs="Arial"/>
                <w:sz w:val="20"/>
                <w:szCs w:val="20"/>
              </w:rPr>
              <w:t xml:space="preserve"> zaakceptowane przez wójta/ burmistrza projekty programów rewitalizacji, złożone </w:t>
            </w:r>
            <w:r>
              <w:rPr>
                <w:rFonts w:ascii="Arial" w:hAnsi="Arial" w:cs="Arial"/>
                <w:sz w:val="20"/>
                <w:szCs w:val="20"/>
              </w:rPr>
              <w:t>zostaną</w:t>
            </w:r>
            <w:r w:rsidRPr="00C6354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przez wójta/burmistrza </w:t>
            </w:r>
            <w:r w:rsidRPr="00C63549">
              <w:rPr>
                <w:rFonts w:ascii="Arial" w:hAnsi="Arial" w:cs="Arial"/>
                <w:sz w:val="20"/>
                <w:szCs w:val="20"/>
              </w:rPr>
              <w:t>do IZ RPO WZ najpóźniej do 30 września 2017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C63549">
              <w:rPr>
                <w:rFonts w:ascii="Arial" w:hAnsi="Arial" w:cs="Arial"/>
                <w:sz w:val="20"/>
                <w:szCs w:val="20"/>
              </w:rPr>
              <w:t>r.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Beneficjent zobowiązany jest do wywiązania się ze złożonej deklaracji we wskazanym powyżej terminie poprzez zobligowanie wójta/burmistrza do złożenia programu rewitalizacji.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45E6">
              <w:rPr>
                <w:rFonts w:ascii="Arial" w:hAnsi="Arial" w:cs="Arial"/>
                <w:sz w:val="20"/>
                <w:szCs w:val="20"/>
              </w:rPr>
              <w:t>Spełnienie kryterium jest konieczne do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F145E6">
              <w:rPr>
                <w:rFonts w:ascii="Arial" w:hAnsi="Arial" w:cs="Arial"/>
                <w:sz w:val="20"/>
                <w:szCs w:val="20"/>
              </w:rPr>
              <w:t>przyznania dofinansowania.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21007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121007" w:rsidRPr="00DE4926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lastRenderedPageBreak/>
              <w:t>Str.23</w:t>
            </w:r>
          </w:p>
          <w:p w:rsidR="00121007" w:rsidRPr="00DE4926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 xml:space="preserve">Kryterium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 xml:space="preserve">dopuszczalności nr </w:t>
            </w:r>
            <w:r w:rsidRPr="00DE4926">
              <w:rPr>
                <w:rFonts w:ascii="Arial" w:hAnsi="Arial" w:cs="Arial"/>
                <w:b/>
                <w:sz w:val="20"/>
                <w:szCs w:val="20"/>
              </w:rPr>
              <w:t>7 Zgodność wsparcia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Ad.1 Kryterium będzie weryfikowane na podstawie zapisów zawartych we wniosku o dofinansowanie, z których jasno wnikać będą wymogi opisane poniżej.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Wnioskodawca musi wyraźnie wskazać, że to gminy z SSW, z miejscowościami popegeerowskimi z województwa zachodniopomorskiego (wskazane w tabeli w części 5.3 Regulaminu), zostaną objęte wsparciem działaniami animacyjnymi. Na etapie aplikowania nie ma konieczności wskazywania, które gminy będą objęte wsparciem. Ponadto z 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>Listy wskaźników specyficznych dla projektu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E40C8">
              <w:rPr>
                <w:rFonts w:ascii="Arial" w:hAnsi="Arial" w:cs="Arial"/>
                <w:i/>
                <w:sz w:val="20"/>
                <w:szCs w:val="20"/>
              </w:rPr>
              <w:t>określonych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 xml:space="preserve"> dla konkursu nr: RPZP.07.01.00-IP.02-32.K07/16</w:t>
            </w:r>
            <w:r>
              <w:rPr>
                <w:rFonts w:ascii="Arial" w:hAnsi="Arial" w:cs="Arial"/>
                <w:sz w:val="20"/>
                <w:szCs w:val="20"/>
              </w:rPr>
              <w:t xml:space="preserve"> należy wybrać wskaźnik:</w:t>
            </w:r>
          </w:p>
          <w:p w:rsidR="00121007" w:rsidRPr="00B1261A" w:rsidRDefault="00121007" w:rsidP="006370BD">
            <w:pPr>
              <w:numPr>
                <w:ilvl w:val="0"/>
                <w:numId w:val="29"/>
              </w:numPr>
              <w:spacing w:before="40" w:after="40" w:line="240" w:lineRule="auto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 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>Liczba gmin, znajdujących się w SSW, objętych wsparciem, z</w:t>
            </w:r>
            <w:r>
              <w:rPr>
                <w:rFonts w:ascii="Arial" w:hAnsi="Arial" w:cs="Arial"/>
                <w:i/>
                <w:sz w:val="20"/>
                <w:szCs w:val="20"/>
              </w:rPr>
              <w:t> 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>którymi podpisano porozumienia w</w:t>
            </w:r>
            <w:r>
              <w:rPr>
                <w:rFonts w:ascii="Arial" w:hAnsi="Arial" w:cs="Arial"/>
                <w:i/>
                <w:sz w:val="20"/>
                <w:szCs w:val="20"/>
              </w:rPr>
              <w:t> 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>zakresie realizacji projektu.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Wartość docelowa wskaźnika winna stanowić min. 2/3 gmin wskazanych w SSW, przedstawiona w liczbach naturalnych, tj.12.</w:t>
            </w:r>
          </w:p>
          <w:p w:rsidR="00121007" w:rsidRPr="00F145E6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145E6">
              <w:rPr>
                <w:rFonts w:ascii="Arial" w:hAnsi="Arial" w:cs="Arial"/>
                <w:sz w:val="20"/>
                <w:szCs w:val="20"/>
              </w:rPr>
              <w:t xml:space="preserve">Ad. 2 Wysokość wkładu własnego wskazano w punkcie 3.4.2 niniejszego </w:t>
            </w:r>
            <w:r w:rsidRPr="00F145E6">
              <w:rPr>
                <w:rFonts w:ascii="Arial" w:hAnsi="Arial" w:cs="Arial"/>
                <w:i/>
                <w:sz w:val="20"/>
                <w:szCs w:val="20"/>
              </w:rPr>
              <w:t>Regulaminu</w:t>
            </w:r>
            <w:r>
              <w:rPr>
                <w:rFonts w:ascii="Arial" w:hAnsi="Arial" w:cs="Arial"/>
                <w:i/>
                <w:sz w:val="20"/>
                <w:szCs w:val="20"/>
              </w:rPr>
              <w:t>, tj. 5% wartości projektu.</w:t>
            </w:r>
            <w:r w:rsidRPr="00F145E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21007" w:rsidRPr="00F145E6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F145E6">
              <w:rPr>
                <w:rFonts w:ascii="Arial" w:hAnsi="Arial" w:cs="Arial"/>
                <w:sz w:val="20"/>
                <w:szCs w:val="20"/>
              </w:rPr>
              <w:t xml:space="preserve">Ad.3 Okres realizacji projektu wskazano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145E6">
              <w:rPr>
                <w:rFonts w:ascii="Arial" w:hAnsi="Arial" w:cs="Arial"/>
                <w:sz w:val="20"/>
                <w:szCs w:val="20"/>
              </w:rPr>
              <w:t xml:space="preserve">w punkcie 3.3.1 </w:t>
            </w:r>
            <w:r w:rsidRPr="00F145E6">
              <w:rPr>
                <w:rFonts w:ascii="Arial" w:hAnsi="Arial" w:cs="Arial"/>
                <w:i/>
                <w:sz w:val="20"/>
                <w:szCs w:val="20"/>
              </w:rPr>
              <w:t>Regulaminu</w:t>
            </w:r>
            <w:r>
              <w:rPr>
                <w:rFonts w:ascii="Arial" w:hAnsi="Arial" w:cs="Arial"/>
                <w:i/>
                <w:sz w:val="20"/>
                <w:szCs w:val="20"/>
              </w:rPr>
              <w:t>, tj. do 31.12 2017 r.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Ad.6 Beneficjent winien zawrzeć we wniosku o dofinansowanie deklarację, iż </w:t>
            </w:r>
            <w:r w:rsidRPr="00C63549">
              <w:rPr>
                <w:rFonts w:ascii="Arial" w:hAnsi="Arial" w:cs="Arial"/>
                <w:sz w:val="20"/>
                <w:szCs w:val="20"/>
              </w:rPr>
              <w:t xml:space="preserve"> zaakceptowane przez wójta/ burmistrza projekty programów rewitalizacji, złożone </w:t>
            </w:r>
            <w:r>
              <w:rPr>
                <w:rFonts w:ascii="Arial" w:hAnsi="Arial" w:cs="Arial"/>
                <w:sz w:val="20"/>
                <w:szCs w:val="20"/>
              </w:rPr>
              <w:t>zostaną</w:t>
            </w:r>
            <w:r w:rsidRPr="00C6354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przez wójta/burmistrza </w:t>
            </w:r>
            <w:r w:rsidRPr="00C63549">
              <w:rPr>
                <w:rFonts w:ascii="Arial" w:hAnsi="Arial" w:cs="Arial"/>
                <w:sz w:val="20"/>
                <w:szCs w:val="20"/>
              </w:rPr>
              <w:t>do IZ RPO WZ najpóźniej do 30 września 2017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C63549">
              <w:rPr>
                <w:rFonts w:ascii="Arial" w:hAnsi="Arial" w:cs="Arial"/>
                <w:sz w:val="20"/>
                <w:szCs w:val="20"/>
              </w:rPr>
              <w:t>r.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Beneficjent zobowiązany jest do wywiązania się ze złożonej deklaracji we wskazanym powyżej terminie poprzez zobligowanie wójta/burmistrza do złożenia programu rewitalizacji.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Ponadto z 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>Listy wskaźników specyficznych dla projektu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E40C8">
              <w:rPr>
                <w:rFonts w:ascii="Arial" w:hAnsi="Arial" w:cs="Arial"/>
                <w:i/>
                <w:sz w:val="20"/>
                <w:szCs w:val="20"/>
              </w:rPr>
              <w:t>określonych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 xml:space="preserve"> dla konkursu nr: RPZP.07.01.00-IP.02-32.K07/16</w:t>
            </w:r>
            <w:r>
              <w:rPr>
                <w:rFonts w:ascii="Arial" w:hAnsi="Arial" w:cs="Arial"/>
                <w:sz w:val="20"/>
                <w:szCs w:val="20"/>
              </w:rPr>
              <w:t xml:space="preserve"> należy wybrać wskaźnik:</w:t>
            </w:r>
          </w:p>
          <w:p w:rsidR="00121007" w:rsidRPr="00B1261A" w:rsidRDefault="00121007" w:rsidP="006370BD">
            <w:pPr>
              <w:numPr>
                <w:ilvl w:val="0"/>
                <w:numId w:val="29"/>
              </w:numPr>
              <w:spacing w:before="40" w:after="40" w:line="240" w:lineRule="auto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 xml:space="preserve">Liczba gmin, </w:t>
            </w:r>
            <w:r>
              <w:rPr>
                <w:rFonts w:ascii="Arial" w:hAnsi="Arial" w:cs="Arial"/>
                <w:i/>
                <w:sz w:val="20"/>
                <w:szCs w:val="20"/>
              </w:rPr>
              <w:t>posiadających program rewitalizacji zaakceptowany przez wójta/burmistrza przedłożony do IZ RPO WZ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121007" w:rsidRDefault="00121007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1007" w:rsidRDefault="00121007" w:rsidP="00815700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45E6">
              <w:rPr>
                <w:rFonts w:ascii="Arial" w:hAnsi="Arial" w:cs="Arial"/>
                <w:sz w:val="20"/>
                <w:szCs w:val="20"/>
              </w:rPr>
              <w:t>Spełnienie kryterium jest konieczne do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F145E6">
              <w:rPr>
                <w:rFonts w:ascii="Arial" w:hAnsi="Arial" w:cs="Arial"/>
                <w:sz w:val="20"/>
                <w:szCs w:val="20"/>
              </w:rPr>
              <w:t>przyznania dofinansowania.</w:t>
            </w:r>
            <w:r>
              <w:rPr>
                <w:rFonts w:ascii="Arial" w:hAnsi="Arial" w:cs="Arial"/>
                <w:sz w:val="20"/>
                <w:szCs w:val="20"/>
              </w:rPr>
              <w:t xml:space="preserve"> Aby kryterium zostało uznane za spełnione należy spełnić warunki wskazane w punkcie 1-6.</w:t>
            </w:r>
          </w:p>
        </w:tc>
      </w:tr>
      <w:tr w:rsidR="00121007" w:rsidRPr="00811187" w:rsidTr="00815700">
        <w:trPr>
          <w:trHeight w:val="1134"/>
        </w:trPr>
        <w:tc>
          <w:tcPr>
            <w:tcW w:w="4545" w:type="dxa"/>
          </w:tcPr>
          <w:p w:rsidR="00121007" w:rsidRPr="00DE4926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lastRenderedPageBreak/>
              <w:t>Str.25</w:t>
            </w:r>
          </w:p>
          <w:p w:rsidR="00121007" w:rsidRPr="00DE4926" w:rsidRDefault="0012100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 xml:space="preserve">Kryterium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 xml:space="preserve">dopuszczalności nr </w:t>
            </w:r>
            <w:r w:rsidRPr="00DE4926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E3049C" w:rsidRPr="00DE4926">
              <w:rPr>
                <w:rFonts w:ascii="Arial" w:hAnsi="Arial" w:cs="Arial"/>
                <w:b/>
                <w:sz w:val="20"/>
                <w:szCs w:val="20"/>
              </w:rPr>
              <w:t xml:space="preserve"> Programy Rewitalizacji</w:t>
            </w:r>
          </w:p>
          <w:p w:rsidR="00E3049C" w:rsidRDefault="00E3049C" w:rsidP="006370BD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25B4">
              <w:rPr>
                <w:rFonts w:ascii="Arial" w:hAnsi="Arial" w:cs="Arial"/>
                <w:sz w:val="20"/>
                <w:szCs w:val="20"/>
              </w:rPr>
              <w:t xml:space="preserve">Warunkiem spełnienia przedmiotowego kryterium jest </w:t>
            </w:r>
            <w:r>
              <w:rPr>
                <w:rFonts w:ascii="Arial" w:hAnsi="Arial" w:cs="Arial"/>
                <w:sz w:val="20"/>
                <w:szCs w:val="20"/>
              </w:rPr>
              <w:t>powstanie</w:t>
            </w:r>
            <w:r w:rsidRPr="00BF25B4">
              <w:rPr>
                <w:rFonts w:ascii="Arial" w:hAnsi="Arial" w:cs="Arial"/>
                <w:sz w:val="20"/>
                <w:szCs w:val="20"/>
              </w:rPr>
              <w:t xml:space="preserve"> program</w:t>
            </w:r>
            <w:r>
              <w:rPr>
                <w:rFonts w:ascii="Arial" w:hAnsi="Arial" w:cs="Arial"/>
                <w:sz w:val="20"/>
                <w:szCs w:val="20"/>
              </w:rPr>
              <w:t xml:space="preserve">u rewitalizacji, który zostanie </w:t>
            </w:r>
            <w:r w:rsidRPr="00BF25B4">
              <w:rPr>
                <w:rFonts w:ascii="Arial" w:hAnsi="Arial" w:cs="Arial"/>
                <w:sz w:val="20"/>
                <w:szCs w:val="20"/>
              </w:rPr>
              <w:t>opracowany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25B4">
              <w:rPr>
                <w:rFonts w:ascii="Arial" w:hAnsi="Arial" w:cs="Arial"/>
                <w:sz w:val="20"/>
                <w:szCs w:val="20"/>
              </w:rPr>
              <w:t>przez samorząd gminny na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F25B4">
              <w:rPr>
                <w:rFonts w:ascii="Arial" w:hAnsi="Arial" w:cs="Arial"/>
                <w:sz w:val="20"/>
                <w:szCs w:val="20"/>
              </w:rPr>
              <w:t>podstawie art. 18 ust. 2 pkt. 6 Ustawy o samorządzie gminnym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BF25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3049C" w:rsidRDefault="00E3049C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(…)</w:t>
            </w:r>
          </w:p>
          <w:p w:rsidR="00E3049C" w:rsidRDefault="00E3049C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25B4">
              <w:rPr>
                <w:rFonts w:ascii="Arial" w:hAnsi="Arial" w:cs="Arial"/>
                <w:i/>
                <w:sz w:val="20"/>
                <w:szCs w:val="20"/>
              </w:rPr>
              <w:t xml:space="preserve">Wytyczne w zakresie rewitalizacji </w:t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BF25B4">
              <w:rPr>
                <w:rFonts w:ascii="Arial" w:hAnsi="Arial" w:cs="Arial"/>
                <w:i/>
                <w:sz w:val="20"/>
                <w:szCs w:val="20"/>
              </w:rPr>
              <w:t>w programach operacyjnych na lata 2014-2020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oraz </w:t>
            </w:r>
            <w:r w:rsidRPr="003604EE">
              <w:rPr>
                <w:rFonts w:ascii="Arial" w:hAnsi="Arial" w:cs="Arial"/>
                <w:i/>
                <w:sz w:val="20"/>
                <w:szCs w:val="20"/>
              </w:rPr>
              <w:t xml:space="preserve"> Wytyczn</w:t>
            </w:r>
            <w:r>
              <w:rPr>
                <w:rFonts w:ascii="Arial" w:hAnsi="Arial" w:cs="Arial"/>
                <w:i/>
                <w:sz w:val="20"/>
                <w:szCs w:val="20"/>
              </w:rPr>
              <w:t>e</w:t>
            </w:r>
            <w:r w:rsidRPr="003604EE">
              <w:rPr>
                <w:rFonts w:ascii="Arial" w:hAnsi="Arial" w:cs="Arial"/>
                <w:i/>
                <w:sz w:val="20"/>
                <w:szCs w:val="20"/>
              </w:rPr>
              <w:t xml:space="preserve"> IZ RPO WZ </w:t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3604EE">
              <w:rPr>
                <w:rFonts w:ascii="Arial" w:hAnsi="Arial" w:cs="Arial"/>
                <w:i/>
                <w:sz w:val="20"/>
                <w:szCs w:val="20"/>
              </w:rPr>
              <w:t>w zakresie rewitalizacji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– Zasady w zakresie opracowania programów rewitalizacji i realizacji działań rewitalizacyjnych w ramach ROP WZ 2014-2020</w:t>
            </w:r>
            <w:r w:rsidRPr="006F7888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E3049C" w:rsidRDefault="00E3049C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E3049C" w:rsidRDefault="00E3049C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Spełnienie kryterium jest konieczne do przyznania dofinansowania – powtórzone zdanie.</w:t>
            </w:r>
          </w:p>
          <w:p w:rsidR="00E3049C" w:rsidRDefault="00E3049C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3049C" w:rsidRDefault="00E3049C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E3049C" w:rsidRPr="00DE4926" w:rsidRDefault="00E3049C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lastRenderedPageBreak/>
              <w:t>Str.25</w:t>
            </w:r>
          </w:p>
          <w:p w:rsidR="00E3049C" w:rsidRPr="00DE4926" w:rsidRDefault="00E3049C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 xml:space="preserve">Kryterium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 xml:space="preserve">dopuszczalności nr </w:t>
            </w:r>
            <w:r w:rsidRPr="00DE4926">
              <w:rPr>
                <w:rFonts w:ascii="Arial" w:hAnsi="Arial" w:cs="Arial"/>
                <w:b/>
                <w:sz w:val="20"/>
                <w:szCs w:val="20"/>
              </w:rPr>
              <w:t>8 Programy Rewitalizacji</w:t>
            </w:r>
          </w:p>
          <w:p w:rsidR="00E3049C" w:rsidRDefault="00E3049C" w:rsidP="006370BD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25B4">
              <w:rPr>
                <w:rFonts w:ascii="Arial" w:hAnsi="Arial" w:cs="Arial"/>
                <w:sz w:val="20"/>
                <w:szCs w:val="20"/>
              </w:rPr>
              <w:t xml:space="preserve">Warunkiem spełnienia przedmiotowego kryterium jest </w:t>
            </w:r>
            <w:r>
              <w:rPr>
                <w:rFonts w:ascii="Arial" w:hAnsi="Arial" w:cs="Arial"/>
                <w:sz w:val="20"/>
                <w:szCs w:val="20"/>
              </w:rPr>
              <w:t>powstanie</w:t>
            </w:r>
            <w:r w:rsidRPr="00BF25B4">
              <w:rPr>
                <w:rFonts w:ascii="Arial" w:hAnsi="Arial" w:cs="Arial"/>
                <w:sz w:val="20"/>
                <w:szCs w:val="20"/>
              </w:rPr>
              <w:t xml:space="preserve"> program</w:t>
            </w:r>
            <w:r>
              <w:rPr>
                <w:rFonts w:ascii="Arial" w:hAnsi="Arial" w:cs="Arial"/>
                <w:sz w:val="20"/>
                <w:szCs w:val="20"/>
              </w:rPr>
              <w:t xml:space="preserve">u rewitalizacji, który zostanie </w:t>
            </w:r>
            <w:r w:rsidRPr="00BF25B4">
              <w:rPr>
                <w:rFonts w:ascii="Arial" w:hAnsi="Arial" w:cs="Arial"/>
                <w:sz w:val="20"/>
                <w:szCs w:val="20"/>
              </w:rPr>
              <w:t>opracowany</w:t>
            </w:r>
            <w:r>
              <w:rPr>
                <w:rFonts w:ascii="Arial" w:hAnsi="Arial" w:cs="Arial"/>
                <w:sz w:val="20"/>
                <w:szCs w:val="20"/>
              </w:rPr>
              <w:t xml:space="preserve"> z udziałem mieszkańców gminy, samorządowców i innych interesariuszy programów rewitalizacyjnych oraz zostanie przedłożony do zatwierdzenia</w:t>
            </w:r>
            <w:r w:rsidRPr="00BF25B4">
              <w:rPr>
                <w:rFonts w:ascii="Arial" w:hAnsi="Arial" w:cs="Arial"/>
                <w:sz w:val="20"/>
                <w:szCs w:val="20"/>
              </w:rPr>
              <w:t xml:space="preserve"> przez </w:t>
            </w:r>
            <w:r w:rsidR="00AF01CD">
              <w:rPr>
                <w:rFonts w:ascii="Arial" w:hAnsi="Arial" w:cs="Arial"/>
                <w:sz w:val="20"/>
                <w:szCs w:val="20"/>
              </w:rPr>
              <w:t>radę</w:t>
            </w:r>
            <w:r w:rsidR="00AF01CD" w:rsidRPr="00BF25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25B4">
              <w:rPr>
                <w:rFonts w:ascii="Arial" w:hAnsi="Arial" w:cs="Arial"/>
                <w:sz w:val="20"/>
                <w:szCs w:val="20"/>
              </w:rPr>
              <w:t>gminny na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F25B4">
              <w:rPr>
                <w:rFonts w:ascii="Arial" w:hAnsi="Arial" w:cs="Arial"/>
                <w:sz w:val="20"/>
                <w:szCs w:val="20"/>
              </w:rPr>
              <w:t>podstawie art. 18 ust. 2 pkt. 6 Ustawy o samorządzie gminnym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BF25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3049C" w:rsidRDefault="00E3049C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(…)</w:t>
            </w:r>
          </w:p>
          <w:p w:rsidR="00E3049C" w:rsidRDefault="00E3049C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25B4">
              <w:rPr>
                <w:rFonts w:ascii="Arial" w:hAnsi="Arial" w:cs="Arial"/>
                <w:i/>
                <w:sz w:val="20"/>
                <w:szCs w:val="20"/>
              </w:rPr>
              <w:t xml:space="preserve">Wytyczne w zakresie rewitalizacji </w:t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BF25B4">
              <w:rPr>
                <w:rFonts w:ascii="Arial" w:hAnsi="Arial" w:cs="Arial"/>
                <w:i/>
                <w:sz w:val="20"/>
                <w:szCs w:val="20"/>
              </w:rPr>
              <w:t>w programach operacyjnych na lata 2014-2020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oraz </w:t>
            </w:r>
            <w:r w:rsidRPr="003604E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AF01CD" w:rsidRPr="007D51A8">
              <w:rPr>
                <w:rFonts w:ascii="Arial" w:hAnsi="Arial" w:cs="Arial"/>
                <w:i/>
                <w:sz w:val="20"/>
                <w:szCs w:val="20"/>
              </w:rPr>
              <w:t>Zasady realizacji przedsięwzięć rewitalizacyjnych w ramach Regionalnego Programu Operacyjnego Województwa Zachodniopomorskiego 2014-</w:t>
            </w:r>
            <w:r w:rsidRPr="006F7888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E3049C" w:rsidRDefault="00E3049C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E3049C" w:rsidRDefault="00E3049C" w:rsidP="006370BD">
            <w:pPr>
              <w:spacing w:after="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– </w:t>
            </w:r>
            <w:r w:rsidR="00AF01CD" w:rsidRPr="007D51A8">
              <w:rPr>
                <w:rFonts w:ascii="Arial" w:hAnsi="Arial" w:cs="Arial"/>
                <w:i/>
                <w:sz w:val="20"/>
                <w:szCs w:val="20"/>
              </w:rPr>
              <w:t xml:space="preserve">Zasady realizacji przedsięwzięć </w:t>
            </w:r>
            <w:r w:rsidR="00AF01CD" w:rsidRPr="007D51A8">
              <w:rPr>
                <w:rFonts w:ascii="Arial" w:hAnsi="Arial" w:cs="Arial"/>
                <w:i/>
                <w:sz w:val="20"/>
                <w:szCs w:val="20"/>
              </w:rPr>
              <w:lastRenderedPageBreak/>
              <w:t>rewitalizacyjnych w ramach Regionalnego Programu Operacyjnego Województwa Zachodniopomorskiego 2014-</w:t>
            </w:r>
            <w:r w:rsidRPr="006F7888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121007" w:rsidRDefault="00E3049C" w:rsidP="00815700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08BD">
              <w:rPr>
                <w:rFonts w:ascii="Arial" w:hAnsi="Arial" w:cs="Arial"/>
                <w:sz w:val="20"/>
                <w:szCs w:val="20"/>
              </w:rPr>
              <w:t>Kryterium weryfikowane będzie na podstawie zapisów zawartych w</w:t>
            </w:r>
            <w:r>
              <w:rPr>
                <w:rFonts w:ascii="Arial" w:hAnsi="Arial" w:cs="Arial"/>
                <w:sz w:val="20"/>
                <w:szCs w:val="20"/>
              </w:rPr>
              <w:t>e </w:t>
            </w:r>
            <w:r w:rsidRPr="00023341">
              <w:rPr>
                <w:rFonts w:ascii="Arial" w:hAnsi="Arial" w:cs="Arial"/>
                <w:sz w:val="20"/>
                <w:szCs w:val="20"/>
              </w:rPr>
              <w:t>wniosku o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3341">
              <w:rPr>
                <w:rFonts w:ascii="Arial" w:hAnsi="Arial" w:cs="Arial"/>
                <w:sz w:val="20"/>
                <w:szCs w:val="20"/>
              </w:rPr>
              <w:t>dofinansowanie</w:t>
            </w:r>
            <w:r>
              <w:rPr>
                <w:rFonts w:ascii="Arial" w:hAnsi="Arial" w:cs="Arial"/>
                <w:sz w:val="20"/>
                <w:szCs w:val="20"/>
              </w:rPr>
              <w:t xml:space="preserve"> w zakresie przedstawionym powyżej.</w:t>
            </w:r>
          </w:p>
        </w:tc>
      </w:tr>
      <w:tr w:rsidR="00D3477B" w:rsidRPr="00811187" w:rsidTr="00811187">
        <w:trPr>
          <w:trHeight w:val="1685"/>
        </w:trPr>
        <w:tc>
          <w:tcPr>
            <w:tcW w:w="4545" w:type="dxa"/>
          </w:tcPr>
          <w:p w:rsidR="00D3477B" w:rsidRPr="00DE4926" w:rsidRDefault="00D3477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lastRenderedPageBreak/>
              <w:t>Str.</w:t>
            </w:r>
            <w:r w:rsidR="00BB3777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  <w:p w:rsidR="00D3477B" w:rsidRDefault="00D3477B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 xml:space="preserve">Kryterium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 xml:space="preserve">dopuszczalności nr </w:t>
            </w:r>
            <w:r w:rsidR="00C5399D" w:rsidRPr="00DE4926">
              <w:rPr>
                <w:rFonts w:ascii="Arial" w:hAnsi="Arial" w:cs="Arial"/>
                <w:b/>
                <w:sz w:val="20"/>
                <w:szCs w:val="20"/>
              </w:rPr>
              <w:t xml:space="preserve">9 </w:t>
            </w:r>
            <w:r w:rsidRPr="00DE4926">
              <w:rPr>
                <w:rFonts w:ascii="Arial" w:hAnsi="Arial" w:cs="Arial"/>
                <w:b/>
                <w:sz w:val="20"/>
                <w:szCs w:val="20"/>
              </w:rPr>
              <w:t>Porozumienie</w:t>
            </w:r>
          </w:p>
        </w:tc>
        <w:tc>
          <w:tcPr>
            <w:tcW w:w="4545" w:type="dxa"/>
          </w:tcPr>
          <w:p w:rsidR="00D3477B" w:rsidRPr="00DE4926" w:rsidRDefault="00D3477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>Str. 26</w:t>
            </w:r>
          </w:p>
          <w:p w:rsidR="00D3477B" w:rsidRPr="00DE4926" w:rsidRDefault="00D3477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 xml:space="preserve">Kryterium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 xml:space="preserve">dopuszczalności nr </w:t>
            </w:r>
            <w:r w:rsidR="00C5399D" w:rsidRPr="00DE4926">
              <w:rPr>
                <w:rFonts w:ascii="Arial" w:hAnsi="Arial" w:cs="Arial"/>
                <w:b/>
                <w:sz w:val="20"/>
                <w:szCs w:val="20"/>
              </w:rPr>
              <w:t xml:space="preserve">9 </w:t>
            </w:r>
            <w:r w:rsidRPr="00DE4926">
              <w:rPr>
                <w:rFonts w:ascii="Arial" w:hAnsi="Arial" w:cs="Arial"/>
                <w:b/>
                <w:sz w:val="20"/>
                <w:szCs w:val="20"/>
              </w:rPr>
              <w:t>Porozumienie</w:t>
            </w:r>
          </w:p>
          <w:p w:rsidR="00D3477B" w:rsidRDefault="00D3477B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Dodanie zapisu</w:t>
            </w:r>
            <w:r w:rsidR="00C83EB0">
              <w:rPr>
                <w:rFonts w:ascii="Arial" w:hAnsi="Arial" w:cs="Arial"/>
                <w:sz w:val="20"/>
                <w:szCs w:val="20"/>
              </w:rPr>
              <w:t xml:space="preserve"> w kolumnie 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D3477B" w:rsidRDefault="00D3477B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Ponadto z 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>Listy wskaźników specyficznych dla projektu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E40C8">
              <w:rPr>
                <w:rFonts w:ascii="Arial" w:hAnsi="Arial" w:cs="Arial"/>
                <w:i/>
                <w:sz w:val="20"/>
                <w:szCs w:val="20"/>
              </w:rPr>
              <w:t>określonych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 xml:space="preserve"> dla konkursu nr: RPZP.07.01.00-IP.02-32.K07/16</w:t>
            </w:r>
            <w:r>
              <w:rPr>
                <w:rFonts w:ascii="Arial" w:hAnsi="Arial" w:cs="Arial"/>
                <w:sz w:val="20"/>
                <w:szCs w:val="20"/>
              </w:rPr>
              <w:t xml:space="preserve"> należy wybrać wskaźnik:</w:t>
            </w:r>
          </w:p>
          <w:p w:rsidR="00D3477B" w:rsidRPr="00815700" w:rsidRDefault="00D3477B" w:rsidP="00815700">
            <w:pPr>
              <w:numPr>
                <w:ilvl w:val="0"/>
                <w:numId w:val="29"/>
              </w:numPr>
              <w:spacing w:before="40" w:after="40" w:line="240" w:lineRule="auto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 xml:space="preserve">Liczba gmin, </w:t>
            </w:r>
            <w:r>
              <w:rPr>
                <w:rFonts w:ascii="Arial" w:hAnsi="Arial" w:cs="Arial"/>
                <w:i/>
                <w:sz w:val="20"/>
                <w:szCs w:val="20"/>
              </w:rPr>
              <w:t>znajdujących się z SSW, objętych wsparciem, z którymi podpisano porozumienia w zakresie realizacji projektu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  <w:tr w:rsidR="00D3477B" w:rsidRPr="00811187" w:rsidTr="00811187">
        <w:trPr>
          <w:trHeight w:val="1685"/>
        </w:trPr>
        <w:tc>
          <w:tcPr>
            <w:tcW w:w="4545" w:type="dxa"/>
          </w:tcPr>
          <w:p w:rsidR="00D3477B" w:rsidRPr="00DE4926" w:rsidRDefault="00D3477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>Str.</w:t>
            </w:r>
            <w:r w:rsidR="00BB3777" w:rsidRPr="00DE4926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B3777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  <w:p w:rsidR="00D3477B" w:rsidRPr="00DE4926" w:rsidRDefault="00D3477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 xml:space="preserve">Przypis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 xml:space="preserve">dopuszczalności nr </w:t>
            </w:r>
            <w:r w:rsidRPr="00DE4926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  <w:p w:rsidR="00D3477B" w:rsidRPr="00DE4926" w:rsidRDefault="00D3477B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4926">
              <w:rPr>
                <w:rFonts w:ascii="Arial" w:hAnsi="Arial" w:cs="Arial"/>
                <w:i/>
                <w:sz w:val="20"/>
                <w:szCs w:val="20"/>
              </w:rPr>
              <w:t xml:space="preserve">Nie  dotyczy partnerstwa rozumianego zgodnie z zapisami </w:t>
            </w:r>
            <w:r w:rsidRPr="00DE4926">
              <w:rPr>
                <w:rFonts w:ascii="Arial" w:hAnsi="Arial" w:cs="Arial"/>
                <w:sz w:val="20"/>
                <w:szCs w:val="20"/>
              </w:rPr>
              <w:t>Art. 33 Ustawy z dnia 11 lipca 2014 r. o zasadach realizacji programów w zakresie polityki spójności finansowanych w perspektywie finansowej 2014–2020</w:t>
            </w:r>
          </w:p>
        </w:tc>
        <w:tc>
          <w:tcPr>
            <w:tcW w:w="4545" w:type="dxa"/>
          </w:tcPr>
          <w:p w:rsidR="00D3477B" w:rsidRPr="00DE4926" w:rsidRDefault="00D3477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>Str.26</w:t>
            </w:r>
          </w:p>
          <w:p w:rsidR="00D3477B" w:rsidRPr="00DE4926" w:rsidRDefault="00D3477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 xml:space="preserve">Przypis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 xml:space="preserve">dopuszczalności nr </w:t>
            </w:r>
            <w:r w:rsidRPr="00DE4926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  <w:p w:rsidR="00D3477B" w:rsidRPr="00DE4926" w:rsidRDefault="00D3477B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4926">
              <w:rPr>
                <w:rFonts w:ascii="Arial" w:hAnsi="Arial" w:cs="Arial"/>
                <w:i/>
                <w:sz w:val="20"/>
                <w:szCs w:val="20"/>
              </w:rPr>
              <w:t xml:space="preserve">Nie  jest wymagane partnerstwo rozumiane zgodnie z zapisami </w:t>
            </w:r>
            <w:r w:rsidRPr="00DE4926">
              <w:rPr>
                <w:rFonts w:ascii="Arial" w:hAnsi="Arial" w:cs="Arial"/>
                <w:sz w:val="20"/>
                <w:szCs w:val="20"/>
              </w:rPr>
              <w:t>Art. 33 Ustawy z dnia 11 lipca 2014 r. o zasadach realizacji programów w zakresie polityki spójności finansowanych w perspektywie finansowej 2014–2020</w:t>
            </w:r>
          </w:p>
        </w:tc>
      </w:tr>
      <w:tr w:rsidR="00C5399D" w:rsidRPr="00811187" w:rsidTr="00811187">
        <w:trPr>
          <w:trHeight w:val="1685"/>
        </w:trPr>
        <w:tc>
          <w:tcPr>
            <w:tcW w:w="4545" w:type="dxa"/>
          </w:tcPr>
          <w:p w:rsidR="00C5399D" w:rsidRPr="00DE4926" w:rsidRDefault="00C5399D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>Str.</w:t>
            </w:r>
            <w:r w:rsidR="00BB3777" w:rsidRPr="00DE4926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B3777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  <w:p w:rsidR="00C5399D" w:rsidRDefault="00C5399D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 xml:space="preserve">Kryterium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 xml:space="preserve">dopuszczalności nr </w:t>
            </w:r>
            <w:r w:rsidRPr="00DE4926">
              <w:rPr>
                <w:rFonts w:ascii="Arial" w:hAnsi="Arial" w:cs="Arial"/>
                <w:b/>
                <w:sz w:val="20"/>
                <w:szCs w:val="20"/>
              </w:rPr>
              <w:t>11 System wsparcia</w:t>
            </w:r>
          </w:p>
        </w:tc>
        <w:tc>
          <w:tcPr>
            <w:tcW w:w="4545" w:type="dxa"/>
          </w:tcPr>
          <w:p w:rsidR="00C5399D" w:rsidRPr="00DE4926" w:rsidRDefault="00C5399D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>Str.27</w:t>
            </w:r>
          </w:p>
          <w:p w:rsidR="00C5399D" w:rsidRPr="00DE4926" w:rsidRDefault="00C5399D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 xml:space="preserve">Kryterium </w:t>
            </w:r>
            <w:r w:rsidR="00DE4926" w:rsidRPr="00DE4926">
              <w:rPr>
                <w:rFonts w:ascii="Arial" w:hAnsi="Arial" w:cs="Arial"/>
                <w:b/>
                <w:sz w:val="20"/>
                <w:szCs w:val="20"/>
              </w:rPr>
              <w:t xml:space="preserve">dopuszczalności nr </w:t>
            </w:r>
            <w:r w:rsidRPr="00DE4926">
              <w:rPr>
                <w:rFonts w:ascii="Arial" w:hAnsi="Arial" w:cs="Arial"/>
                <w:b/>
                <w:sz w:val="20"/>
                <w:szCs w:val="20"/>
              </w:rPr>
              <w:t>11 System wsparcia</w:t>
            </w:r>
          </w:p>
          <w:p w:rsidR="00C5399D" w:rsidRPr="00DE4926" w:rsidRDefault="00C83EB0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4926">
              <w:rPr>
                <w:rFonts w:ascii="Arial" w:hAnsi="Arial" w:cs="Arial"/>
                <w:sz w:val="20"/>
                <w:szCs w:val="20"/>
              </w:rPr>
              <w:t xml:space="preserve">W kolumnie </w:t>
            </w:r>
            <w:r w:rsidRPr="00DE4926">
              <w:rPr>
                <w:rFonts w:ascii="Arial" w:hAnsi="Arial" w:cs="Arial"/>
                <w:i/>
                <w:sz w:val="20"/>
                <w:szCs w:val="20"/>
              </w:rPr>
              <w:t>Definicja kryterium</w:t>
            </w:r>
            <w:r w:rsidRPr="00DE4926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="00C5399D" w:rsidRPr="00DE4926">
              <w:rPr>
                <w:rFonts w:ascii="Arial" w:hAnsi="Arial" w:cs="Arial"/>
                <w:sz w:val="20"/>
                <w:szCs w:val="20"/>
              </w:rPr>
              <w:t>odano</w:t>
            </w:r>
            <w:r w:rsidRPr="00DE4926">
              <w:rPr>
                <w:rFonts w:ascii="Arial" w:hAnsi="Arial" w:cs="Arial"/>
                <w:sz w:val="20"/>
                <w:szCs w:val="20"/>
              </w:rPr>
              <w:t xml:space="preserve"> przypis nr 12 o brzmieniu: Nie jest wymagane partnerstwo rozumiane zgodnie z zapisami Art. 33 Ustawy z dnia 11 lipca 2014 r. o zasadach realizacji programów w zakresie polityki spójności finansowanych w perspektywie finansowej 2014–2020.</w:t>
            </w:r>
          </w:p>
          <w:p w:rsidR="00C83EB0" w:rsidRPr="00DE4926" w:rsidRDefault="00C83EB0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4926">
              <w:rPr>
                <w:rFonts w:ascii="Arial" w:hAnsi="Arial" w:cs="Arial"/>
                <w:sz w:val="20"/>
                <w:szCs w:val="20"/>
              </w:rPr>
              <w:t xml:space="preserve">W kolumnie </w:t>
            </w:r>
            <w:r w:rsidRPr="00DE4926">
              <w:rPr>
                <w:rFonts w:ascii="Arial" w:hAnsi="Arial" w:cs="Arial"/>
                <w:i/>
                <w:sz w:val="20"/>
                <w:szCs w:val="20"/>
              </w:rPr>
              <w:t>Opis znaczenia kryterium</w:t>
            </w:r>
            <w:r w:rsidRPr="00DE4926">
              <w:rPr>
                <w:rFonts w:ascii="Arial" w:hAnsi="Arial" w:cs="Arial"/>
                <w:sz w:val="20"/>
                <w:szCs w:val="20"/>
              </w:rPr>
              <w:t xml:space="preserve"> dodano:</w:t>
            </w:r>
          </w:p>
          <w:p w:rsidR="00C83EB0" w:rsidRPr="00DE4926" w:rsidRDefault="00C83EB0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4926">
              <w:rPr>
                <w:rFonts w:ascii="Arial" w:hAnsi="Arial" w:cs="Arial"/>
                <w:sz w:val="20"/>
                <w:szCs w:val="20"/>
              </w:rPr>
              <w:t xml:space="preserve">IOK nie wymaga nawiązywania współpracy jedynie z OWES, które otrzymały akredytację </w:t>
            </w:r>
            <w:proofErr w:type="spellStart"/>
            <w:r w:rsidRPr="00DE4926">
              <w:rPr>
                <w:rFonts w:ascii="Arial" w:hAnsi="Arial" w:cs="Arial"/>
                <w:sz w:val="20"/>
                <w:szCs w:val="20"/>
              </w:rPr>
              <w:t>MRPiPS</w:t>
            </w:r>
            <w:proofErr w:type="spellEnd"/>
            <w:r w:rsidRPr="00DE492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83EB0" w:rsidRDefault="00C83EB0" w:rsidP="00815700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4926">
              <w:rPr>
                <w:rFonts w:ascii="Arial" w:hAnsi="Arial" w:cs="Arial"/>
                <w:sz w:val="20"/>
                <w:szCs w:val="20"/>
              </w:rPr>
              <w:t>W porozumieniu z OWES winny znaleźć się zapisy gwarantujące brak finansowania/ realizacji w ramach przedmiotowego porozumienia oraz wsparcia w ramach przedmiotowego projektu działań i wsparcia realizowanego przez OWES w ramach innych projektów współfinansowanych ze środków UE.</w:t>
            </w:r>
          </w:p>
        </w:tc>
      </w:tr>
      <w:tr w:rsidR="00DE4926" w:rsidRPr="00811187" w:rsidTr="00815700">
        <w:trPr>
          <w:trHeight w:val="1768"/>
        </w:trPr>
        <w:tc>
          <w:tcPr>
            <w:tcW w:w="4545" w:type="dxa"/>
          </w:tcPr>
          <w:p w:rsidR="00DE4926" w:rsidRPr="00DE4926" w:rsidRDefault="00DE4926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>Str.27</w:t>
            </w:r>
          </w:p>
          <w:p w:rsidR="00DE4926" w:rsidRPr="00DE4926" w:rsidRDefault="00DE4926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>Kryterium dopuszczalności nr 12 Komplementarność z PROW</w:t>
            </w:r>
          </w:p>
          <w:p w:rsidR="00DE4926" w:rsidRDefault="00DE4926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Projektodawca w odpowiedniej część wniosku opisuje komplementarność, jej zakres.</w:t>
            </w:r>
          </w:p>
          <w:p w:rsidR="00DE4926" w:rsidRDefault="00DE4926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E4926" w:rsidRDefault="00DE4926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E4926" w:rsidRDefault="00DE4926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DE4926" w:rsidRPr="00DE4926" w:rsidRDefault="00DE4926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>Str.27</w:t>
            </w:r>
          </w:p>
          <w:p w:rsidR="00DE4926" w:rsidRPr="00DE4926" w:rsidRDefault="00DE4926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4926">
              <w:rPr>
                <w:rFonts w:ascii="Arial" w:hAnsi="Arial" w:cs="Arial"/>
                <w:b/>
                <w:sz w:val="20"/>
                <w:szCs w:val="20"/>
              </w:rPr>
              <w:t>Kryterium dopuszczalności nr 12 Komplementarność z PROW</w:t>
            </w:r>
          </w:p>
          <w:p w:rsidR="00DE4926" w:rsidRDefault="00DE4926" w:rsidP="00815700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Projektodawca w odpowiedniej część wniosku opisuje komplementarność, jej zakres, wskazując konkretne produkty, infrastrukturę, czy wsparcie.</w:t>
            </w:r>
          </w:p>
        </w:tc>
      </w:tr>
      <w:tr w:rsidR="004F280D" w:rsidRPr="00811187" w:rsidTr="00811187">
        <w:trPr>
          <w:trHeight w:val="1685"/>
        </w:trPr>
        <w:tc>
          <w:tcPr>
            <w:tcW w:w="4545" w:type="dxa"/>
          </w:tcPr>
          <w:p w:rsidR="004F280D" w:rsidRPr="009666F3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lastRenderedPageBreak/>
              <w:t>Str.</w:t>
            </w:r>
            <w:r w:rsidR="00BB3777">
              <w:rPr>
                <w:rFonts w:ascii="Arial" w:hAnsi="Arial" w:cs="Arial"/>
                <w:b/>
                <w:sz w:val="20"/>
                <w:szCs w:val="20"/>
              </w:rPr>
              <w:t>32-33</w:t>
            </w:r>
          </w:p>
          <w:p w:rsidR="004F280D" w:rsidRPr="009666F3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4.3.7 Kryteria premiujące – kryterium nr 1 – kolumna opis znaczenia kryterium</w:t>
            </w:r>
          </w:p>
          <w:p w:rsidR="004F280D" w:rsidRDefault="004F280D" w:rsidP="006370BD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4F280D" w:rsidRDefault="004F280D" w:rsidP="006370BD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0135A">
              <w:rPr>
                <w:rFonts w:ascii="Arial" w:hAnsi="Arial" w:cs="Arial"/>
                <w:sz w:val="20"/>
                <w:szCs w:val="20"/>
              </w:rPr>
              <w:t>Dlatego prace nad przygotowaniem programu, bądź jego aktualizacją, jak również wdrażanie (realizacja) programu muszą być oparte na współpracy z</w:t>
            </w:r>
            <w:r>
              <w:rPr>
                <w:rFonts w:ascii="Arial" w:hAnsi="Arial" w:cs="Arial"/>
                <w:sz w:val="20"/>
                <w:szCs w:val="20"/>
              </w:rPr>
              <w:t>e wszystkimi</w:t>
            </w:r>
            <w:r w:rsidRPr="0000135A">
              <w:rPr>
                <w:rFonts w:ascii="Arial" w:hAnsi="Arial" w:cs="Arial"/>
                <w:sz w:val="20"/>
                <w:szCs w:val="20"/>
              </w:rPr>
              <w:t xml:space="preserve"> grupami interesariuszy, w tym szczególnie ze społecznością obszarów rewitalizacji, innymi ich użytkownikami, przedsiębiorcami i organizacjami pozarządowymi.</w:t>
            </w:r>
          </w:p>
          <w:p w:rsidR="004F280D" w:rsidRPr="0000135A" w:rsidRDefault="004F280D" w:rsidP="006370BD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4F280D" w:rsidRDefault="004F280D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(…) wskaźnika, wybranego z </w:t>
            </w:r>
            <w:r w:rsidRPr="000E40C8">
              <w:rPr>
                <w:rFonts w:ascii="Arial" w:hAnsi="Arial" w:cs="Arial"/>
                <w:i/>
                <w:sz w:val="20"/>
                <w:szCs w:val="20"/>
              </w:rPr>
              <w:t>Listy wskaźników specyficznych dla projektu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E40C8">
              <w:rPr>
                <w:rFonts w:ascii="Arial" w:hAnsi="Arial" w:cs="Arial"/>
                <w:i/>
                <w:sz w:val="20"/>
                <w:szCs w:val="20"/>
              </w:rPr>
              <w:t>określonych dla konkursu nr: RPZP.07.01.00-IP.02-32.K07/16</w:t>
            </w:r>
            <w:r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  <w:p w:rsidR="004F280D" w:rsidRPr="0000135A" w:rsidRDefault="004F280D" w:rsidP="006370BD">
            <w:pPr>
              <w:numPr>
                <w:ilvl w:val="0"/>
                <w:numId w:val="30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0135A">
              <w:rPr>
                <w:rFonts w:ascii="Arial" w:hAnsi="Arial" w:cs="Arial"/>
                <w:i/>
                <w:sz w:val="20"/>
                <w:szCs w:val="20"/>
              </w:rPr>
              <w:t xml:space="preserve">Liczba  </w:t>
            </w:r>
            <w:r>
              <w:rPr>
                <w:rFonts w:ascii="Arial" w:hAnsi="Arial" w:cs="Arial"/>
                <w:i/>
                <w:sz w:val="20"/>
                <w:szCs w:val="20"/>
              </w:rPr>
              <w:t>zawiązanych partnerstw w każdej gminie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, objętej wsparciem z podmiotami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 xml:space="preserve"> zaangażowanymi w proces rewitalizacji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Pr="0000135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F280D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4F280D" w:rsidRPr="009666F3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Str.</w:t>
            </w:r>
            <w:r w:rsidR="00BB3777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  <w:p w:rsidR="004F280D" w:rsidRPr="009666F3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4.3.7 Kryteria premiujące – kryterium nr 1 – kolumna opis znaczenia kryterium</w:t>
            </w:r>
          </w:p>
          <w:p w:rsidR="004F280D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4F280D" w:rsidRPr="0000135A" w:rsidRDefault="004F280D" w:rsidP="006370BD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0135A">
              <w:rPr>
                <w:rFonts w:ascii="Arial" w:hAnsi="Arial" w:cs="Arial"/>
                <w:sz w:val="20"/>
                <w:szCs w:val="20"/>
              </w:rPr>
              <w:t>Dlatego prace nad przygotowaniem programu, bądź jego aktualizacją, jak również wdrażanie (realizacja) programu muszą być oparte na współpracy z grupami interesariuszy, w tym szczególnie ze społecznością obszarów rewitalizacji, innymi ich użytkownikami, przedsiębiorcami i organizacjami pozarządowymi.</w:t>
            </w:r>
          </w:p>
          <w:p w:rsidR="004F280D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4F280D" w:rsidRDefault="004F280D" w:rsidP="006370BD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Partnerstwo winno być wynikiem prowadzonych w ramach projektu działań animacyjnych, co oznacza, iż przedmiotowy wskaźnik nie mierzy partnerstwa pomiędzy Wnioskodawcą a interesariuszami programu rewitalizacji, zaś pomiędzy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ineresariuszami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rewitalizacji na rzecz realizacji LPR.</w:t>
            </w:r>
          </w:p>
          <w:p w:rsidR="004F280D" w:rsidRDefault="004F280D" w:rsidP="006370BD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4F280D" w:rsidRDefault="004F280D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wskaźnika, wybranego z </w:t>
            </w:r>
            <w:r w:rsidRPr="000E40C8">
              <w:rPr>
                <w:rFonts w:ascii="Arial" w:hAnsi="Arial" w:cs="Arial"/>
                <w:i/>
                <w:sz w:val="20"/>
                <w:szCs w:val="20"/>
              </w:rPr>
              <w:t>Listy wskaźników specyficznych dla projektu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E40C8">
              <w:rPr>
                <w:rFonts w:ascii="Arial" w:hAnsi="Arial" w:cs="Arial"/>
                <w:i/>
                <w:sz w:val="20"/>
                <w:szCs w:val="20"/>
              </w:rPr>
              <w:t>określonych dla konkursu nr: RPZP.07.01.00-IP.02-32.K07/16</w:t>
            </w:r>
            <w:r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  <w:p w:rsidR="004F280D" w:rsidRPr="0000135A" w:rsidRDefault="004F280D" w:rsidP="006370BD">
            <w:pPr>
              <w:numPr>
                <w:ilvl w:val="0"/>
                <w:numId w:val="30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0135A">
              <w:rPr>
                <w:rFonts w:ascii="Arial" w:hAnsi="Arial" w:cs="Arial"/>
                <w:i/>
                <w:sz w:val="20"/>
                <w:szCs w:val="20"/>
              </w:rPr>
              <w:t xml:space="preserve">Liczba  </w:t>
            </w:r>
            <w:r>
              <w:rPr>
                <w:rFonts w:ascii="Arial" w:hAnsi="Arial" w:cs="Arial"/>
                <w:i/>
                <w:sz w:val="20"/>
                <w:szCs w:val="20"/>
              </w:rPr>
              <w:t>gmin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w których  zawarto partnerstwo </w:t>
            </w:r>
            <w:r w:rsidR="00AF01CD">
              <w:rPr>
                <w:rFonts w:ascii="Arial" w:hAnsi="Arial" w:cs="Arial"/>
                <w:i/>
                <w:sz w:val="20"/>
                <w:szCs w:val="20"/>
              </w:rPr>
              <w:t>pomiędzy</w:t>
            </w:r>
            <w:r w:rsidR="00AF01CD" w:rsidRPr="0000135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>podmiotami zaangażowanymi w proces rewitalizacji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Pr="0000135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F280D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280D" w:rsidRPr="00811187" w:rsidTr="00815700">
        <w:trPr>
          <w:trHeight w:val="850"/>
        </w:trPr>
        <w:tc>
          <w:tcPr>
            <w:tcW w:w="4545" w:type="dxa"/>
          </w:tcPr>
          <w:p w:rsidR="004F280D" w:rsidRPr="009666F3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Str.</w:t>
            </w:r>
            <w:r w:rsidR="00BB3777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  <w:p w:rsidR="004F280D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Kryterium premiujące nr 3 – kolumna opis znaczenia kryterium</w:t>
            </w:r>
          </w:p>
        </w:tc>
        <w:tc>
          <w:tcPr>
            <w:tcW w:w="4545" w:type="dxa"/>
          </w:tcPr>
          <w:p w:rsidR="004F280D" w:rsidRPr="009666F3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Str.</w:t>
            </w:r>
            <w:r w:rsidR="00BB3777">
              <w:rPr>
                <w:rFonts w:ascii="Arial" w:hAnsi="Arial" w:cs="Arial"/>
                <w:b/>
                <w:sz w:val="20"/>
                <w:szCs w:val="20"/>
              </w:rPr>
              <w:t>35</w:t>
            </w:r>
          </w:p>
          <w:p w:rsidR="004F280D" w:rsidRPr="009666F3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Kryterium premiujące nr 3 – kolumna opis znaczenia kryterium</w:t>
            </w:r>
          </w:p>
          <w:p w:rsidR="004F280D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Dodanie zapisu:</w:t>
            </w:r>
          </w:p>
          <w:p w:rsidR="004F280D" w:rsidRDefault="004F280D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4F280D" w:rsidRDefault="004F280D" w:rsidP="006370B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Projektodawca w obszarze realizacji projektu winien wymienić wszystkie gminy wskazane w tabeli, w części 5.3 Regulaminu.</w:t>
            </w:r>
            <w:r w:rsidRPr="00EF2AC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Ponadto z 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>Listy wskaźników specyficznych dla projektu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E40C8">
              <w:rPr>
                <w:rFonts w:ascii="Arial" w:hAnsi="Arial" w:cs="Arial"/>
                <w:i/>
                <w:sz w:val="20"/>
                <w:szCs w:val="20"/>
              </w:rPr>
              <w:t>określonych</w:t>
            </w:r>
            <w:r w:rsidRPr="0000135A">
              <w:rPr>
                <w:rFonts w:ascii="Arial" w:hAnsi="Arial" w:cs="Arial"/>
                <w:i/>
                <w:sz w:val="20"/>
                <w:szCs w:val="20"/>
              </w:rPr>
              <w:t xml:space="preserve"> dla konkursu nr: RPZP.07.01.00-IP.02-32.K07/16</w:t>
            </w:r>
            <w:r>
              <w:rPr>
                <w:rFonts w:ascii="Arial" w:hAnsi="Arial" w:cs="Arial"/>
                <w:sz w:val="20"/>
                <w:szCs w:val="20"/>
              </w:rPr>
              <w:t xml:space="preserve"> należy wybrać wskaźnik:</w:t>
            </w:r>
          </w:p>
          <w:p w:rsidR="004F280D" w:rsidRDefault="004F280D" w:rsidP="006370BD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>Liczba gmin, znajdujących się w SSW, objętych wsparciem, z</w:t>
            </w:r>
            <w:r>
              <w:rPr>
                <w:rFonts w:ascii="Arial" w:hAnsi="Arial" w:cs="Arial"/>
                <w:i/>
                <w:sz w:val="20"/>
                <w:szCs w:val="20"/>
              </w:rPr>
              <w:t> 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>którymi podpisano porozumienia w</w:t>
            </w:r>
            <w:r>
              <w:rPr>
                <w:rFonts w:ascii="Arial" w:hAnsi="Arial" w:cs="Arial"/>
                <w:i/>
                <w:sz w:val="20"/>
                <w:szCs w:val="20"/>
              </w:rPr>
              <w:t> </w:t>
            </w:r>
            <w:r w:rsidRPr="00B1261A">
              <w:rPr>
                <w:rFonts w:ascii="Arial" w:hAnsi="Arial" w:cs="Arial"/>
                <w:i/>
                <w:sz w:val="20"/>
                <w:szCs w:val="20"/>
              </w:rPr>
              <w:t>zakresie realizacji projektu</w:t>
            </w:r>
          </w:p>
          <w:p w:rsidR="004F280D" w:rsidRDefault="004F280D" w:rsidP="00815700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1D94">
              <w:rPr>
                <w:rFonts w:ascii="Arial" w:hAnsi="Arial" w:cs="Arial"/>
                <w:sz w:val="20"/>
                <w:szCs w:val="20"/>
              </w:rPr>
              <w:t>Jako wartość docelową przedmiotowego wskaźnika należy wskazać 18.</w:t>
            </w:r>
          </w:p>
        </w:tc>
      </w:tr>
      <w:tr w:rsidR="00E26C7C" w:rsidRPr="00811187" w:rsidTr="00815700">
        <w:trPr>
          <w:trHeight w:val="1426"/>
        </w:trPr>
        <w:tc>
          <w:tcPr>
            <w:tcW w:w="4545" w:type="dxa"/>
          </w:tcPr>
          <w:p w:rsidR="00E26C7C" w:rsidRPr="009666F3" w:rsidRDefault="00E26C7C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Str.43</w:t>
            </w:r>
          </w:p>
          <w:p w:rsidR="009666F3" w:rsidRPr="009666F3" w:rsidRDefault="009666F3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 xml:space="preserve">Pkt </w:t>
            </w:r>
            <w:r w:rsidR="00E26C7C" w:rsidRPr="009666F3">
              <w:rPr>
                <w:rFonts w:ascii="Arial" w:hAnsi="Arial" w:cs="Arial"/>
                <w:b/>
                <w:sz w:val="20"/>
                <w:szCs w:val="20"/>
              </w:rPr>
              <w:t>5.1.3.2</w:t>
            </w:r>
          </w:p>
          <w:p w:rsidR="00E26C7C" w:rsidRDefault="00E26C7C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doprecyzowanie zapisów przypisu nr 17</w:t>
            </w:r>
          </w:p>
          <w:p w:rsidR="00E26C7C" w:rsidRDefault="00E26C7C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Jeśli dotyczy</w:t>
            </w:r>
          </w:p>
        </w:tc>
        <w:tc>
          <w:tcPr>
            <w:tcW w:w="4545" w:type="dxa"/>
          </w:tcPr>
          <w:p w:rsidR="00E26C7C" w:rsidRPr="009666F3" w:rsidRDefault="00E26C7C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Str.43</w:t>
            </w:r>
          </w:p>
          <w:p w:rsidR="009666F3" w:rsidRPr="009666F3" w:rsidRDefault="009666F3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 xml:space="preserve">Pkt </w:t>
            </w:r>
            <w:r w:rsidR="00E26C7C" w:rsidRPr="009666F3">
              <w:rPr>
                <w:rFonts w:ascii="Arial" w:hAnsi="Arial" w:cs="Arial"/>
                <w:b/>
                <w:sz w:val="20"/>
                <w:szCs w:val="20"/>
              </w:rPr>
              <w:t xml:space="preserve">5.1.3.2 </w:t>
            </w:r>
          </w:p>
          <w:p w:rsidR="00E26C7C" w:rsidRDefault="00E26C7C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doprecyzowanie zapisów przypisu nr 17</w:t>
            </w:r>
          </w:p>
          <w:p w:rsidR="00E26C7C" w:rsidRPr="00E26C7C" w:rsidRDefault="00E26C7C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6C7C">
              <w:rPr>
                <w:rFonts w:ascii="Arial" w:hAnsi="Arial" w:cs="Arial"/>
                <w:sz w:val="20"/>
                <w:szCs w:val="20"/>
              </w:rPr>
              <w:t xml:space="preserve">Jeśli dotyczy. W przypadku projektów partnerskich wkład własny </w:t>
            </w:r>
            <w:r w:rsidRPr="00E26C7C">
              <w:rPr>
                <w:rFonts w:ascii="Arial" w:hAnsi="Arial" w:cs="Arial"/>
                <w:b/>
                <w:sz w:val="20"/>
                <w:szCs w:val="20"/>
              </w:rPr>
              <w:t>może</w:t>
            </w:r>
            <w:r w:rsidRPr="00E26C7C">
              <w:rPr>
                <w:rFonts w:ascii="Arial" w:hAnsi="Arial" w:cs="Arial"/>
                <w:sz w:val="20"/>
                <w:szCs w:val="20"/>
              </w:rPr>
              <w:t xml:space="preserve"> zostać wniesiony przez każdą ze stron partnerstwa.</w:t>
            </w:r>
          </w:p>
        </w:tc>
      </w:tr>
      <w:tr w:rsidR="00F53A3F" w:rsidRPr="00811187" w:rsidTr="00811187">
        <w:trPr>
          <w:trHeight w:val="1685"/>
        </w:trPr>
        <w:tc>
          <w:tcPr>
            <w:tcW w:w="4545" w:type="dxa"/>
          </w:tcPr>
          <w:p w:rsidR="00F53A3F" w:rsidRDefault="00F53A3F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Str.51</w:t>
            </w:r>
          </w:p>
          <w:p w:rsidR="00F53A3F" w:rsidRDefault="00F53A3F" w:rsidP="00F53A3F">
            <w:pPr>
              <w:pStyle w:val="NormalnyWeb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</w:t>
            </w:r>
          </w:p>
          <w:p w:rsidR="00F53A3F" w:rsidRDefault="00F53A3F" w:rsidP="00F53A3F">
            <w:pPr>
              <w:pStyle w:val="NormalnyWeb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 ramach przedmiotowego konkursu nie przewiduje się wystąpienia </w:t>
            </w:r>
            <w:r w:rsidRPr="005F7C3A">
              <w:rPr>
                <w:rFonts w:ascii="Arial" w:hAnsi="Arial" w:cs="Arial"/>
                <w:i/>
                <w:sz w:val="20"/>
                <w:szCs w:val="20"/>
              </w:rPr>
              <w:t>pomoc</w:t>
            </w:r>
            <w:r>
              <w:rPr>
                <w:rFonts w:ascii="Arial" w:hAnsi="Arial" w:cs="Arial"/>
                <w:i/>
                <w:sz w:val="20"/>
                <w:szCs w:val="20"/>
              </w:rPr>
              <w:t>y</w:t>
            </w:r>
            <w:r w:rsidRPr="005F7C3A">
              <w:rPr>
                <w:rFonts w:ascii="Arial" w:hAnsi="Arial" w:cs="Arial"/>
                <w:i/>
                <w:sz w:val="20"/>
                <w:szCs w:val="20"/>
              </w:rPr>
              <w:t xml:space="preserve"> publiczn</w:t>
            </w:r>
            <w:r>
              <w:rPr>
                <w:rFonts w:ascii="Arial" w:hAnsi="Arial" w:cs="Arial"/>
                <w:i/>
                <w:sz w:val="20"/>
                <w:szCs w:val="20"/>
              </w:rPr>
              <w:t>ej</w:t>
            </w:r>
            <w:r w:rsidRPr="005F7C3A">
              <w:rPr>
                <w:rFonts w:ascii="Arial" w:hAnsi="Arial" w:cs="Arial"/>
                <w:i/>
                <w:sz w:val="20"/>
                <w:szCs w:val="20"/>
              </w:rPr>
              <w:t>/ de </w:t>
            </w:r>
            <w:proofErr w:type="spellStart"/>
            <w:r w:rsidRPr="005F7C3A">
              <w:rPr>
                <w:rFonts w:ascii="Arial" w:hAnsi="Arial" w:cs="Arial"/>
                <w:i/>
                <w:sz w:val="20"/>
                <w:szCs w:val="20"/>
              </w:rPr>
              <w:t>minimis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na żadnym z wyżej wymienionych poziomów.</w:t>
            </w:r>
          </w:p>
          <w:p w:rsidR="00F53A3F" w:rsidRPr="009666F3" w:rsidRDefault="00F53A3F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F53A3F" w:rsidRDefault="00F53A3F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Str.51</w:t>
            </w:r>
          </w:p>
          <w:p w:rsidR="00F53A3F" w:rsidRDefault="00F53A3F" w:rsidP="00F53A3F">
            <w:pPr>
              <w:pStyle w:val="NormalnyWeb"/>
              <w:numPr>
                <w:ilvl w:val="2"/>
                <w:numId w:val="34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53A3F" w:rsidRDefault="00F53A3F" w:rsidP="00F53A3F">
            <w:pPr>
              <w:pStyle w:val="NormalnyWeb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 ramach przedmiotowego konkursu </w:t>
            </w:r>
            <w:r w:rsidRPr="005F7C3A">
              <w:rPr>
                <w:rFonts w:ascii="Arial" w:hAnsi="Arial" w:cs="Arial"/>
                <w:i/>
                <w:sz w:val="20"/>
                <w:szCs w:val="20"/>
              </w:rPr>
              <w:t>pomoc publiczn</w:t>
            </w:r>
            <w:r>
              <w:rPr>
                <w:rFonts w:ascii="Arial" w:hAnsi="Arial" w:cs="Arial"/>
                <w:i/>
                <w:sz w:val="20"/>
                <w:szCs w:val="20"/>
              </w:rPr>
              <w:t>a</w:t>
            </w:r>
            <w:r w:rsidRPr="005F7C3A">
              <w:rPr>
                <w:rFonts w:ascii="Arial" w:hAnsi="Arial" w:cs="Arial"/>
                <w:i/>
                <w:sz w:val="20"/>
                <w:szCs w:val="20"/>
              </w:rPr>
              <w:t>/ de </w:t>
            </w:r>
            <w:proofErr w:type="spellStart"/>
            <w:r w:rsidRPr="005F7C3A">
              <w:rPr>
                <w:rFonts w:ascii="Arial" w:hAnsi="Arial" w:cs="Arial"/>
                <w:i/>
                <w:sz w:val="20"/>
                <w:szCs w:val="20"/>
              </w:rPr>
              <w:t>minimis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może wystąpić jedynie na drugim poziomie.</w:t>
            </w:r>
          </w:p>
          <w:p w:rsidR="00F53A3F" w:rsidRPr="009666F3" w:rsidRDefault="00F53A3F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7F8E" w:rsidRPr="00811187" w:rsidTr="00811187">
        <w:trPr>
          <w:trHeight w:val="1685"/>
        </w:trPr>
        <w:tc>
          <w:tcPr>
            <w:tcW w:w="4545" w:type="dxa"/>
          </w:tcPr>
          <w:p w:rsidR="00317F8E" w:rsidRPr="009666F3" w:rsidRDefault="00317F8E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Str.52</w:t>
            </w:r>
          </w:p>
          <w:p w:rsidR="00317F8E" w:rsidRPr="009666F3" w:rsidRDefault="009666F3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 xml:space="preserve">Pkt </w:t>
            </w:r>
            <w:r w:rsidR="00317F8E" w:rsidRPr="009666F3">
              <w:rPr>
                <w:rFonts w:ascii="Arial" w:hAnsi="Arial" w:cs="Arial"/>
                <w:b/>
                <w:sz w:val="20"/>
                <w:szCs w:val="20"/>
              </w:rPr>
              <w:t>5.3.5</w:t>
            </w:r>
          </w:p>
          <w:p w:rsidR="008E1EC7" w:rsidRDefault="00317F8E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Głównym celem przedmiotowego konkursu jest dofinansowanie </w:t>
            </w:r>
            <w:r w:rsidRPr="004A060E">
              <w:rPr>
                <w:rFonts w:ascii="Arial" w:hAnsi="Arial" w:cs="Arial"/>
                <w:sz w:val="20"/>
                <w:szCs w:val="20"/>
              </w:rPr>
              <w:t>projektów</w:t>
            </w:r>
            <w:r>
              <w:rPr>
                <w:rFonts w:ascii="Arial" w:hAnsi="Arial" w:cs="Arial"/>
                <w:sz w:val="20"/>
                <w:szCs w:val="20"/>
              </w:rPr>
              <w:t>, w których zaplanowane zostaną działania związane z zaangażowaniem</w:t>
            </w:r>
            <w:r w:rsidRPr="004A060E">
              <w:rPr>
                <w:rFonts w:ascii="Arial" w:hAnsi="Arial" w:cs="Arial"/>
                <w:sz w:val="20"/>
                <w:szCs w:val="20"/>
              </w:rPr>
              <w:t xml:space="preserve"> społeczności </w:t>
            </w:r>
            <w:r w:rsidRPr="004A060E">
              <w:rPr>
                <w:rStyle w:val="Odwoaniedokomentarza"/>
                <w:rFonts w:ascii="Arial" w:hAnsi="Arial" w:cs="Arial"/>
                <w:sz w:val="20"/>
                <w:szCs w:val="20"/>
              </w:rPr>
              <w:t xml:space="preserve">z obszarów </w:t>
            </w:r>
            <w:r w:rsidRPr="004A060E">
              <w:rPr>
                <w:rFonts w:ascii="Arial" w:hAnsi="Arial" w:cs="Arial"/>
                <w:sz w:val="20"/>
                <w:szCs w:val="20"/>
              </w:rPr>
              <w:t>rewitalizowanych w proces przygotowania</w:t>
            </w:r>
            <w:r>
              <w:rPr>
                <w:rFonts w:ascii="Arial" w:hAnsi="Arial" w:cs="Arial"/>
                <w:sz w:val="20"/>
                <w:szCs w:val="20"/>
              </w:rPr>
              <w:t>, wypracowania kierunków rozwoju danego obszaru</w:t>
            </w:r>
            <w:r w:rsidRPr="004A06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1EC7">
              <w:rPr>
                <w:rFonts w:ascii="Arial" w:hAnsi="Arial" w:cs="Arial"/>
                <w:sz w:val="20"/>
                <w:szCs w:val="20"/>
              </w:rPr>
              <w:t>i wdrażania programów rewitalizacji.</w:t>
            </w:r>
          </w:p>
          <w:p w:rsidR="00317F8E" w:rsidRDefault="009666F3" w:rsidP="009666F3">
            <w:pPr>
              <w:pStyle w:val="Akapitzlist"/>
              <w:spacing w:before="120" w:after="12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Pkt </w:t>
            </w:r>
            <w:r w:rsidR="008E1EC7" w:rsidRPr="009666F3">
              <w:rPr>
                <w:rFonts w:ascii="Arial" w:hAnsi="Arial" w:cs="Arial"/>
                <w:b/>
                <w:sz w:val="20"/>
                <w:szCs w:val="20"/>
              </w:rPr>
              <w:t>5.3.6</w:t>
            </w:r>
            <w:r w:rsidR="008E1EC7">
              <w:rPr>
                <w:rFonts w:ascii="Arial" w:hAnsi="Arial" w:cs="Arial"/>
                <w:sz w:val="20"/>
                <w:szCs w:val="20"/>
              </w:rPr>
              <w:br/>
              <w:t xml:space="preserve">(…) </w:t>
            </w:r>
            <w:r w:rsidR="008E1EC7" w:rsidRPr="0057433B">
              <w:rPr>
                <w:rFonts w:ascii="Arial" w:hAnsi="Arial" w:cs="Arial"/>
                <w:sz w:val="20"/>
                <w:szCs w:val="20"/>
              </w:rPr>
              <w:t xml:space="preserve">W wyniku realizacji projektu powstanie </w:t>
            </w:r>
            <w:r w:rsidR="008E1EC7">
              <w:rPr>
                <w:rFonts w:ascii="Arial" w:hAnsi="Arial" w:cs="Arial"/>
                <w:sz w:val="20"/>
                <w:szCs w:val="20"/>
              </w:rPr>
              <w:t xml:space="preserve">(lub zostanie uaktualniony) </w:t>
            </w:r>
            <w:r w:rsidR="008E1EC7" w:rsidRPr="0057433B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8E1EC7">
              <w:rPr>
                <w:rFonts w:ascii="Arial" w:hAnsi="Arial" w:cs="Arial"/>
                <w:sz w:val="20"/>
                <w:szCs w:val="20"/>
              </w:rPr>
              <w:t>każdej z gmin objętych wsparciem projekt programu rewitalizacji</w:t>
            </w:r>
            <w:r w:rsidR="008E1EC7" w:rsidRPr="0057433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E1EC7">
              <w:rPr>
                <w:rFonts w:ascii="Arial" w:hAnsi="Arial" w:cs="Arial"/>
                <w:sz w:val="20"/>
                <w:szCs w:val="20"/>
              </w:rPr>
              <w:t>który</w:t>
            </w:r>
            <w:r w:rsidR="008E1EC7" w:rsidRPr="005743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1EC7">
              <w:rPr>
                <w:rFonts w:ascii="Arial" w:hAnsi="Arial" w:cs="Arial"/>
                <w:sz w:val="20"/>
                <w:szCs w:val="20"/>
              </w:rPr>
              <w:t>zostanie przedłożony przez wójta/ burmistrza</w:t>
            </w:r>
            <w:r w:rsidR="008E1EC7" w:rsidRPr="005743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1EC7">
              <w:rPr>
                <w:rFonts w:ascii="Arial" w:hAnsi="Arial" w:cs="Arial"/>
                <w:sz w:val="20"/>
                <w:szCs w:val="20"/>
              </w:rPr>
              <w:t>radzie</w:t>
            </w:r>
            <w:r w:rsidR="008E1EC7" w:rsidRPr="0057433B">
              <w:rPr>
                <w:rFonts w:ascii="Arial" w:hAnsi="Arial" w:cs="Arial"/>
                <w:sz w:val="20"/>
                <w:szCs w:val="20"/>
              </w:rPr>
              <w:t xml:space="preserve"> gminy  (zgodnie z zapisami art. 18 ust. 2 pkt. 6 Ustawy o samorządzie gminnym</w:t>
            </w:r>
            <w:r w:rsidR="008E1EC7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8E1EC7" w:rsidRPr="009666F3" w:rsidRDefault="009666F3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Pkt </w:t>
            </w:r>
            <w:r w:rsidR="008E1EC7" w:rsidRPr="009666F3">
              <w:rPr>
                <w:rFonts w:ascii="Arial" w:hAnsi="Arial" w:cs="Arial"/>
                <w:b/>
                <w:sz w:val="20"/>
                <w:szCs w:val="20"/>
              </w:rPr>
              <w:t>5.3.7</w:t>
            </w:r>
          </w:p>
          <w:p w:rsidR="008E1EC7" w:rsidRPr="00BB6846" w:rsidRDefault="008E1EC7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2998">
              <w:rPr>
                <w:rFonts w:ascii="Arial" w:hAnsi="Arial" w:cs="Arial"/>
                <w:sz w:val="20"/>
                <w:szCs w:val="20"/>
              </w:rPr>
              <w:t xml:space="preserve">Projekt realizowany będzie przez </w:t>
            </w:r>
            <w:r>
              <w:rPr>
                <w:rFonts w:ascii="Arial" w:hAnsi="Arial" w:cs="Arial"/>
                <w:sz w:val="20"/>
                <w:szCs w:val="20"/>
              </w:rPr>
              <w:t>wnioskodawcę, który</w:t>
            </w:r>
            <w:r w:rsidRPr="0087299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przed podpisaniem umowy na realizację </w:t>
            </w:r>
            <w:r w:rsidRPr="00872998">
              <w:rPr>
                <w:rFonts w:ascii="Arial" w:hAnsi="Arial" w:cs="Arial"/>
                <w:sz w:val="20"/>
                <w:szCs w:val="20"/>
              </w:rPr>
              <w:t xml:space="preserve">projektu będzie obowiązany przedłożyć </w:t>
            </w:r>
            <w:r>
              <w:rPr>
                <w:rFonts w:ascii="Arial" w:hAnsi="Arial" w:cs="Arial"/>
                <w:sz w:val="20"/>
                <w:szCs w:val="20"/>
              </w:rPr>
              <w:t xml:space="preserve">do </w:t>
            </w:r>
            <w:r w:rsidRPr="00872998">
              <w:rPr>
                <w:rFonts w:ascii="Arial" w:hAnsi="Arial" w:cs="Arial"/>
                <w:sz w:val="20"/>
                <w:szCs w:val="20"/>
              </w:rPr>
              <w:t>IP listy intencyjne o współprac</w:t>
            </w:r>
            <w:r>
              <w:rPr>
                <w:rFonts w:ascii="Arial" w:hAnsi="Arial" w:cs="Arial"/>
                <w:sz w:val="20"/>
                <w:szCs w:val="20"/>
              </w:rPr>
              <w:t>y z gminami, na którym obszarze</w:t>
            </w:r>
            <w:r w:rsidRPr="00872998">
              <w:rPr>
                <w:rFonts w:ascii="Arial" w:hAnsi="Arial" w:cs="Arial"/>
                <w:sz w:val="20"/>
                <w:szCs w:val="20"/>
              </w:rPr>
              <w:t xml:space="preserve"> realizowany będzie projekt. </w:t>
            </w:r>
          </w:p>
          <w:p w:rsidR="008E1EC7" w:rsidRDefault="008E1EC7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317F8E" w:rsidRPr="009666F3" w:rsidRDefault="00317F8E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Str. 52</w:t>
            </w:r>
          </w:p>
          <w:p w:rsidR="00317F8E" w:rsidRPr="009666F3" w:rsidRDefault="009666F3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 xml:space="preserve">Pkt </w:t>
            </w:r>
            <w:r w:rsidR="00317F8E" w:rsidRPr="009666F3">
              <w:rPr>
                <w:rFonts w:ascii="Arial" w:hAnsi="Arial" w:cs="Arial"/>
                <w:b/>
                <w:sz w:val="20"/>
                <w:szCs w:val="20"/>
              </w:rPr>
              <w:t>5.3.5</w:t>
            </w:r>
          </w:p>
          <w:p w:rsidR="00317F8E" w:rsidRDefault="00317F8E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Głównym celem przedmiotowego konkursu jest dofinansowanie </w:t>
            </w:r>
            <w:r w:rsidRPr="004A060E">
              <w:rPr>
                <w:rFonts w:ascii="Arial" w:hAnsi="Arial" w:cs="Arial"/>
                <w:sz w:val="20"/>
                <w:szCs w:val="20"/>
              </w:rPr>
              <w:t>projektów</w:t>
            </w:r>
            <w:r>
              <w:rPr>
                <w:rFonts w:ascii="Arial" w:hAnsi="Arial" w:cs="Arial"/>
                <w:sz w:val="20"/>
                <w:szCs w:val="20"/>
              </w:rPr>
              <w:t>, w których zaplanowane zostaną działania związane z zaangażowaniem</w:t>
            </w:r>
            <w:r w:rsidRPr="004A060E">
              <w:rPr>
                <w:rFonts w:ascii="Arial" w:hAnsi="Arial" w:cs="Arial"/>
                <w:sz w:val="20"/>
                <w:szCs w:val="20"/>
              </w:rPr>
              <w:t xml:space="preserve"> społeczności </w:t>
            </w:r>
            <w:r w:rsidRPr="004A060E">
              <w:rPr>
                <w:rStyle w:val="Odwoaniedokomentarza"/>
                <w:rFonts w:ascii="Arial" w:hAnsi="Arial" w:cs="Arial"/>
                <w:sz w:val="20"/>
                <w:szCs w:val="20"/>
              </w:rPr>
              <w:t xml:space="preserve">z obszarów </w:t>
            </w:r>
            <w:r w:rsidRPr="004A060E">
              <w:rPr>
                <w:rFonts w:ascii="Arial" w:hAnsi="Arial" w:cs="Arial"/>
                <w:sz w:val="20"/>
                <w:szCs w:val="20"/>
              </w:rPr>
              <w:t>rewitalizowanych w proces przygotowania</w:t>
            </w:r>
            <w:r>
              <w:rPr>
                <w:rFonts w:ascii="Arial" w:hAnsi="Arial" w:cs="Arial"/>
                <w:sz w:val="20"/>
                <w:szCs w:val="20"/>
              </w:rPr>
              <w:t>, wypracowania kierunków rozwoju danego obszaru</w:t>
            </w:r>
            <w:r w:rsidR="008E1EC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666F3" w:rsidRDefault="009666F3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1EC7" w:rsidRPr="009666F3" w:rsidRDefault="009666F3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 xml:space="preserve">Pkt </w:t>
            </w:r>
            <w:r w:rsidR="008E1EC7" w:rsidRPr="009666F3">
              <w:rPr>
                <w:rFonts w:ascii="Arial" w:hAnsi="Arial" w:cs="Arial"/>
                <w:b/>
                <w:sz w:val="20"/>
                <w:szCs w:val="20"/>
              </w:rPr>
              <w:t>5.3.6</w:t>
            </w:r>
          </w:p>
          <w:p w:rsidR="008E1EC7" w:rsidRDefault="008E1EC7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(…) </w:t>
            </w:r>
            <w:r w:rsidRPr="0057433B">
              <w:rPr>
                <w:rFonts w:ascii="Arial" w:hAnsi="Arial" w:cs="Arial"/>
                <w:sz w:val="20"/>
                <w:szCs w:val="20"/>
              </w:rPr>
              <w:t xml:space="preserve">W wyniku realizacji projektu powstanie </w:t>
            </w:r>
            <w:r>
              <w:rPr>
                <w:rFonts w:ascii="Arial" w:hAnsi="Arial" w:cs="Arial"/>
                <w:sz w:val="20"/>
                <w:szCs w:val="20"/>
              </w:rPr>
              <w:t xml:space="preserve">(lub zostanie uaktualniony) </w:t>
            </w:r>
            <w:r w:rsidRPr="0057433B">
              <w:rPr>
                <w:rFonts w:ascii="Arial" w:hAnsi="Arial" w:cs="Arial"/>
                <w:sz w:val="20"/>
                <w:szCs w:val="20"/>
              </w:rPr>
              <w:t xml:space="preserve">w </w:t>
            </w:r>
            <w:r>
              <w:rPr>
                <w:rFonts w:ascii="Arial" w:hAnsi="Arial" w:cs="Arial"/>
                <w:sz w:val="20"/>
                <w:szCs w:val="20"/>
              </w:rPr>
              <w:t>każdej z gmin objętych wsparciem projekt programu rewitalizacji</w:t>
            </w:r>
            <w:r w:rsidRPr="0057433B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który</w:t>
            </w:r>
            <w:r w:rsidRPr="0057433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zostanie przedłożony przez wójta/ burmistrza</w:t>
            </w:r>
            <w:r w:rsidRPr="0057433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radzie</w:t>
            </w:r>
            <w:r w:rsidRPr="0057433B">
              <w:rPr>
                <w:rFonts w:ascii="Arial" w:hAnsi="Arial" w:cs="Arial"/>
                <w:sz w:val="20"/>
                <w:szCs w:val="20"/>
              </w:rPr>
              <w:t xml:space="preserve"> gminy  (zgodnie z zapisami art. 18 ust. 2 pkt. 6 Ustawy o samorządzie gminnym</w:t>
            </w:r>
            <w:r>
              <w:rPr>
                <w:rFonts w:ascii="Arial" w:hAnsi="Arial" w:cs="Arial"/>
                <w:sz w:val="20"/>
                <w:szCs w:val="20"/>
              </w:rPr>
              <w:t>) i IZ RPO WZ 2014-2020.</w:t>
            </w:r>
          </w:p>
          <w:p w:rsidR="008E1EC7" w:rsidRPr="009666F3" w:rsidRDefault="009666F3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 xml:space="preserve">Pkt </w:t>
            </w:r>
            <w:r w:rsidR="008E1EC7" w:rsidRPr="009666F3">
              <w:rPr>
                <w:rFonts w:ascii="Arial" w:hAnsi="Arial" w:cs="Arial"/>
                <w:b/>
                <w:sz w:val="20"/>
                <w:szCs w:val="20"/>
              </w:rPr>
              <w:t>5.3.7</w:t>
            </w:r>
          </w:p>
          <w:p w:rsidR="008E1EC7" w:rsidRPr="00815700" w:rsidRDefault="008E1EC7" w:rsidP="00815700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2998">
              <w:rPr>
                <w:rFonts w:ascii="Arial" w:hAnsi="Arial" w:cs="Arial"/>
                <w:sz w:val="20"/>
                <w:szCs w:val="20"/>
              </w:rPr>
              <w:t xml:space="preserve">Projekt realizowany będzie przez </w:t>
            </w:r>
            <w:r>
              <w:rPr>
                <w:rFonts w:ascii="Arial" w:hAnsi="Arial" w:cs="Arial"/>
                <w:sz w:val="20"/>
                <w:szCs w:val="20"/>
              </w:rPr>
              <w:t>wnioskodawcę, który</w:t>
            </w:r>
            <w:r w:rsidRPr="0087299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na pierwszym etapie </w:t>
            </w:r>
            <w:r w:rsidRPr="00872998">
              <w:rPr>
                <w:rFonts w:ascii="Arial" w:hAnsi="Arial" w:cs="Arial"/>
                <w:sz w:val="20"/>
                <w:szCs w:val="20"/>
              </w:rPr>
              <w:t>realizacj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872998">
              <w:rPr>
                <w:rFonts w:ascii="Arial" w:hAnsi="Arial" w:cs="Arial"/>
                <w:sz w:val="20"/>
                <w:szCs w:val="20"/>
              </w:rPr>
              <w:t xml:space="preserve"> projektu będzie </w:t>
            </w: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872998">
              <w:rPr>
                <w:rFonts w:ascii="Arial" w:hAnsi="Arial" w:cs="Arial"/>
                <w:sz w:val="20"/>
                <w:szCs w:val="20"/>
              </w:rPr>
              <w:t xml:space="preserve">obowiązany przedłożyć </w:t>
            </w:r>
            <w:r>
              <w:rPr>
                <w:rFonts w:ascii="Arial" w:hAnsi="Arial" w:cs="Arial"/>
                <w:sz w:val="20"/>
                <w:szCs w:val="20"/>
              </w:rPr>
              <w:t xml:space="preserve">do </w:t>
            </w:r>
            <w:r w:rsidRPr="00872998">
              <w:rPr>
                <w:rFonts w:ascii="Arial" w:hAnsi="Arial" w:cs="Arial"/>
                <w:sz w:val="20"/>
                <w:szCs w:val="20"/>
              </w:rPr>
              <w:t>IP listy intencyjne o współprac</w:t>
            </w:r>
            <w:r>
              <w:rPr>
                <w:rFonts w:ascii="Arial" w:hAnsi="Arial" w:cs="Arial"/>
                <w:sz w:val="20"/>
                <w:szCs w:val="20"/>
              </w:rPr>
              <w:t>y z gminami, na którym obszarze</w:t>
            </w:r>
            <w:r w:rsidRPr="00872998">
              <w:rPr>
                <w:rFonts w:ascii="Arial" w:hAnsi="Arial" w:cs="Arial"/>
                <w:sz w:val="20"/>
                <w:szCs w:val="20"/>
              </w:rPr>
              <w:t xml:space="preserve"> realizowany będzie projekt. </w:t>
            </w:r>
          </w:p>
        </w:tc>
      </w:tr>
      <w:tr w:rsidR="00AD141E" w:rsidRPr="00811187" w:rsidTr="00811187">
        <w:trPr>
          <w:trHeight w:val="1685"/>
        </w:trPr>
        <w:tc>
          <w:tcPr>
            <w:tcW w:w="4545" w:type="dxa"/>
          </w:tcPr>
          <w:p w:rsidR="00AD141E" w:rsidRPr="00AD141E" w:rsidRDefault="00AD141E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141E">
              <w:rPr>
                <w:rFonts w:ascii="Arial" w:hAnsi="Arial" w:cs="Arial"/>
                <w:b/>
                <w:sz w:val="20"/>
                <w:szCs w:val="20"/>
              </w:rPr>
              <w:t>Str. 54</w:t>
            </w:r>
          </w:p>
          <w:p w:rsidR="00AD141E" w:rsidRPr="00AD141E" w:rsidRDefault="00AD141E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141E">
              <w:rPr>
                <w:rFonts w:ascii="Arial" w:hAnsi="Arial" w:cs="Arial"/>
                <w:b/>
                <w:sz w:val="20"/>
                <w:szCs w:val="20"/>
              </w:rPr>
              <w:t>Pkt 5.3.10</w:t>
            </w:r>
          </w:p>
          <w:p w:rsidR="00AD141E" w:rsidRPr="00BD1751" w:rsidRDefault="00AD141E" w:rsidP="00AD141E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Wnioskodawca zobowiązany jest do </w:t>
            </w:r>
            <w:r w:rsidRPr="00872998">
              <w:rPr>
                <w:rFonts w:ascii="Arial" w:hAnsi="Arial" w:cs="Arial"/>
                <w:sz w:val="20"/>
                <w:szCs w:val="20"/>
              </w:rPr>
              <w:t>powołan</w:t>
            </w:r>
            <w:r>
              <w:rPr>
                <w:rFonts w:ascii="Arial" w:hAnsi="Arial" w:cs="Arial"/>
                <w:sz w:val="20"/>
                <w:szCs w:val="20"/>
              </w:rPr>
              <w:t>ia</w:t>
            </w:r>
            <w:r w:rsidRPr="00872998">
              <w:rPr>
                <w:rFonts w:ascii="Arial" w:hAnsi="Arial" w:cs="Arial"/>
                <w:sz w:val="20"/>
                <w:szCs w:val="20"/>
              </w:rPr>
              <w:t xml:space="preserve"> zesp</w:t>
            </w:r>
            <w:r>
              <w:rPr>
                <w:rFonts w:ascii="Arial" w:hAnsi="Arial" w:cs="Arial"/>
                <w:sz w:val="20"/>
                <w:szCs w:val="20"/>
              </w:rPr>
              <w:t xml:space="preserve">ołu </w:t>
            </w:r>
            <w:r w:rsidRPr="00872998">
              <w:rPr>
                <w:rFonts w:ascii="Arial" w:hAnsi="Arial" w:cs="Arial"/>
                <w:sz w:val="20"/>
                <w:szCs w:val="20"/>
              </w:rPr>
              <w:t xml:space="preserve">doradców, który będzie współpracował z animatorami działającymi w gminach objętymi rewitalizacją. </w:t>
            </w:r>
            <w:r w:rsidRPr="00920623">
              <w:rPr>
                <w:rFonts w:ascii="Arial" w:hAnsi="Arial" w:cs="Arial"/>
                <w:sz w:val="20"/>
                <w:szCs w:val="20"/>
              </w:rPr>
              <w:t>W skład zespołu obowiązkowo wejdą  osoby z uprawnieniami urbanistycznymi, budowlanymi, architekci oraz osoby posiadające doświadczenie w analizach społecznych i gospodarczych – min. po 1 osobie.</w:t>
            </w:r>
          </w:p>
          <w:p w:rsidR="00AD141E" w:rsidRDefault="00AD141E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AD141E" w:rsidRDefault="00AD141E" w:rsidP="00AD141E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Projektodawca może powołać jeden zespół dla wszystkich gmin z zastrzeżeniem, iż będzie on dyspozycyjny dla wszystkich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potrzebujących wsparcia. Wsparcie świadczone przez zespół doradców świadczone winno być w  miejscu realizacji projektu – w kontakcie bezpośrednim. Jedynie w wyjątkowych sytuacjach dopuszcza się kontakt telefoniczny lub elektroniczny.</w:t>
            </w:r>
          </w:p>
          <w:p w:rsidR="00AD141E" w:rsidRDefault="00AD141E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AD141E" w:rsidRPr="00AD141E" w:rsidRDefault="00AD141E" w:rsidP="00AD14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141E">
              <w:rPr>
                <w:rFonts w:ascii="Arial" w:hAnsi="Arial" w:cs="Arial"/>
                <w:b/>
                <w:sz w:val="20"/>
                <w:szCs w:val="20"/>
              </w:rPr>
              <w:t>Str. 54</w:t>
            </w:r>
          </w:p>
          <w:p w:rsidR="00AD141E" w:rsidRPr="00AD141E" w:rsidRDefault="00AD141E" w:rsidP="00AD14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141E">
              <w:rPr>
                <w:rFonts w:ascii="Arial" w:hAnsi="Arial" w:cs="Arial"/>
                <w:b/>
                <w:sz w:val="20"/>
                <w:szCs w:val="20"/>
              </w:rPr>
              <w:t>Pkt 5.3.10</w:t>
            </w:r>
          </w:p>
          <w:p w:rsidR="00AD141E" w:rsidRDefault="00AD141E" w:rsidP="00AD141E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Wnioskodawca zobowiązany jest do </w:t>
            </w:r>
            <w:r w:rsidRPr="00872998">
              <w:rPr>
                <w:rFonts w:ascii="Arial" w:hAnsi="Arial" w:cs="Arial"/>
                <w:sz w:val="20"/>
                <w:szCs w:val="20"/>
              </w:rPr>
              <w:t>powołan</w:t>
            </w:r>
            <w:r>
              <w:rPr>
                <w:rFonts w:ascii="Arial" w:hAnsi="Arial" w:cs="Arial"/>
                <w:sz w:val="20"/>
                <w:szCs w:val="20"/>
              </w:rPr>
              <w:t>ia</w:t>
            </w:r>
            <w:r w:rsidRPr="00872998">
              <w:rPr>
                <w:rFonts w:ascii="Arial" w:hAnsi="Arial" w:cs="Arial"/>
                <w:sz w:val="20"/>
                <w:szCs w:val="20"/>
              </w:rPr>
              <w:t xml:space="preserve"> zesp</w:t>
            </w:r>
            <w:r>
              <w:rPr>
                <w:rFonts w:ascii="Arial" w:hAnsi="Arial" w:cs="Arial"/>
                <w:sz w:val="20"/>
                <w:szCs w:val="20"/>
              </w:rPr>
              <w:t xml:space="preserve">ołu </w:t>
            </w:r>
            <w:r w:rsidRPr="00872998">
              <w:rPr>
                <w:rFonts w:ascii="Arial" w:hAnsi="Arial" w:cs="Arial"/>
                <w:sz w:val="20"/>
                <w:szCs w:val="20"/>
              </w:rPr>
              <w:t xml:space="preserve">doradców, który będzie współpracował z animatorami działającymi w gminach objętymi rewitalizacją. </w:t>
            </w:r>
            <w:r w:rsidRPr="00920623">
              <w:rPr>
                <w:rFonts w:ascii="Arial" w:hAnsi="Arial" w:cs="Arial"/>
                <w:sz w:val="20"/>
                <w:szCs w:val="20"/>
              </w:rPr>
              <w:t>W skład zespołu obowiązkowo wejdą  co najmniej osoby z uprawnieniami urbanistycznymi, budowlanymi, architekci oraz osoby posiadające doświadczenie w analizach społecznych i gospodarczych – min. po 1 osobie.</w:t>
            </w:r>
          </w:p>
          <w:p w:rsidR="00AD141E" w:rsidRPr="00AD141E" w:rsidRDefault="00AD141E" w:rsidP="00AD141E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AD141E" w:rsidRPr="00AD141E" w:rsidRDefault="00AD141E" w:rsidP="00AD141E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Projektodawca może powołać jeden zespół dla wszystkich gmin z zastrzeżeniem, iż będzie on dyspozycyjny dla wszystkich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potrzebujących wsparcia. Wsparcie świadczone przez zespół doradców świadczone winno być w  miejscu realizacji projektu – w kontakcie bezpośrednim. Jedynie w wyjątkowych sytuacjach dopuszcza się kontakt telefoniczny lub elektroniczny.</w:t>
            </w:r>
          </w:p>
        </w:tc>
      </w:tr>
      <w:tr w:rsidR="008E1EC7" w:rsidRPr="00811187" w:rsidTr="00811187">
        <w:trPr>
          <w:trHeight w:val="1685"/>
        </w:trPr>
        <w:tc>
          <w:tcPr>
            <w:tcW w:w="4545" w:type="dxa"/>
          </w:tcPr>
          <w:p w:rsidR="008E1EC7" w:rsidRPr="00AD141E" w:rsidRDefault="008E1EC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141E">
              <w:rPr>
                <w:rFonts w:ascii="Arial" w:hAnsi="Arial" w:cs="Arial"/>
                <w:b/>
                <w:sz w:val="20"/>
                <w:szCs w:val="20"/>
              </w:rPr>
              <w:lastRenderedPageBreak/>
              <w:t>Str.54</w:t>
            </w:r>
          </w:p>
          <w:p w:rsidR="008E1EC7" w:rsidRDefault="009666F3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 xml:space="preserve">Pkt </w:t>
            </w:r>
            <w:r w:rsidR="008E1EC7" w:rsidRPr="009666F3">
              <w:rPr>
                <w:rFonts w:ascii="Arial" w:hAnsi="Arial" w:cs="Arial"/>
                <w:b/>
                <w:sz w:val="20"/>
                <w:szCs w:val="20"/>
              </w:rPr>
              <w:t>5.3.11</w:t>
            </w:r>
            <w:r w:rsidR="008E1EC7">
              <w:rPr>
                <w:rFonts w:ascii="Arial" w:hAnsi="Arial" w:cs="Arial"/>
                <w:sz w:val="20"/>
                <w:szCs w:val="20"/>
              </w:rPr>
              <w:t xml:space="preserve"> – dodanie zapisu do istniejącej już treści.</w:t>
            </w:r>
          </w:p>
        </w:tc>
        <w:tc>
          <w:tcPr>
            <w:tcW w:w="4545" w:type="dxa"/>
          </w:tcPr>
          <w:p w:rsidR="008E1EC7" w:rsidRPr="009666F3" w:rsidRDefault="008E1EC7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>Str.54</w:t>
            </w:r>
          </w:p>
          <w:p w:rsidR="008E1EC7" w:rsidRPr="009666F3" w:rsidRDefault="009666F3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66F3">
              <w:rPr>
                <w:rFonts w:ascii="Arial" w:hAnsi="Arial" w:cs="Arial"/>
                <w:b/>
                <w:sz w:val="20"/>
                <w:szCs w:val="20"/>
              </w:rPr>
              <w:t xml:space="preserve">Pkt </w:t>
            </w:r>
            <w:r w:rsidR="008E1EC7" w:rsidRPr="009666F3">
              <w:rPr>
                <w:rFonts w:ascii="Arial" w:hAnsi="Arial" w:cs="Arial"/>
                <w:b/>
                <w:sz w:val="20"/>
                <w:szCs w:val="20"/>
              </w:rPr>
              <w:t>5.3.11</w:t>
            </w:r>
          </w:p>
          <w:p w:rsidR="008E1EC7" w:rsidRDefault="008E1EC7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8E1EC7" w:rsidRDefault="008E1EC7" w:rsidP="00815700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Istnieje możliwość przygotowania Gminnego Programu Rewitalizacji według wymagań zawartych w ustawie z dnia 9 października 2015 r. o rewitalizacji. Wybranie tego wariantu pozwala na wykorzystanie przewidzianych ustawą narzędzi rewitalizacji, w tym ustanowienie Specjalnej Strefy Rewitalizacji oraz uchwalenie miejscowych programów rewitalizacji. Stosowanie przedmiotowej ustawy nie jest obligatoryjne w związku z art. 52 ustawy z dnia 9 października 2015 r. W pracach nad przygotowaniem LPR obligują zapisy wynikające z </w:t>
            </w:r>
            <w:r w:rsidRPr="006A4AC0">
              <w:rPr>
                <w:rFonts w:ascii="Arial" w:hAnsi="Arial" w:cs="Arial"/>
                <w:i/>
                <w:sz w:val="20"/>
                <w:szCs w:val="20"/>
              </w:rPr>
              <w:t>Wytycznych w zakresie rewitalizacji w programach operacyjnych na lata 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w zakresie cech i elementów programów rewitalizacji oraz zapisy </w:t>
            </w:r>
            <w:r w:rsidR="00757313" w:rsidRPr="00757313">
              <w:rPr>
                <w:rFonts w:ascii="Arial" w:hAnsi="Arial" w:cs="Arial"/>
                <w:i/>
                <w:sz w:val="20"/>
                <w:szCs w:val="20"/>
              </w:rPr>
              <w:t>Zasad realizacji przedsięwzięć rewitalizacyjnych w ramach Regionalnego Programu Operacyjnego Województwa Zachodniopomorskiego 2014-2020</w:t>
            </w:r>
          </w:p>
        </w:tc>
      </w:tr>
      <w:tr w:rsidR="00B43A53" w:rsidRPr="00811187" w:rsidTr="00811187">
        <w:trPr>
          <w:trHeight w:val="1685"/>
        </w:trPr>
        <w:tc>
          <w:tcPr>
            <w:tcW w:w="4545" w:type="dxa"/>
          </w:tcPr>
          <w:p w:rsidR="00B43A53" w:rsidRDefault="00B43A53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 w:rsidR="008E1EC7">
              <w:rPr>
                <w:rFonts w:ascii="Arial" w:hAnsi="Arial" w:cs="Arial"/>
                <w:b/>
                <w:sz w:val="20"/>
                <w:szCs w:val="20"/>
              </w:rPr>
              <w:t>54</w:t>
            </w:r>
          </w:p>
          <w:p w:rsidR="00B43A53" w:rsidRPr="00C612DA" w:rsidRDefault="00B43A53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Część 6.2</w:t>
            </w:r>
          </w:p>
          <w:p w:rsidR="00B43A53" w:rsidRPr="00E31C12" w:rsidRDefault="00B43A53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>Po ogłoszeniu konkursu IOK zorganizuje spotkania dla wnioskodawców ubiegających się o dofinansowanie.</w:t>
            </w:r>
          </w:p>
          <w:p w:rsidR="00B43A53" w:rsidRDefault="00B43A53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B43A53" w:rsidRDefault="00B43A53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 w:rsidR="008E1EC7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BB3777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  <w:p w:rsidR="00B43A53" w:rsidRPr="00C612DA" w:rsidRDefault="00B43A53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Część 6.2</w:t>
            </w:r>
          </w:p>
          <w:p w:rsidR="00B43A53" w:rsidRPr="00815700" w:rsidRDefault="003E3AED" w:rsidP="00815700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 ogłoszeniu konkursu IOK zorganizuje spotkania dla wnioskodawców ubiegających się o dofinansowanie w następujących terminach: 23.03.2016 r. w Szczecinie oraz 24.03.2016 r. </w:t>
            </w:r>
            <w:r>
              <w:rPr>
                <w:rFonts w:ascii="Arial" w:hAnsi="Arial" w:cs="Arial"/>
                <w:sz w:val="20"/>
                <w:szCs w:val="20"/>
              </w:rPr>
              <w:br/>
              <w:t>w Koszalinie.</w:t>
            </w:r>
          </w:p>
        </w:tc>
      </w:tr>
      <w:tr w:rsidR="006370BD" w:rsidRPr="00811187" w:rsidTr="00811187">
        <w:trPr>
          <w:trHeight w:val="1685"/>
        </w:trPr>
        <w:tc>
          <w:tcPr>
            <w:tcW w:w="4545" w:type="dxa"/>
          </w:tcPr>
          <w:p w:rsidR="006370BD" w:rsidRDefault="006370BD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Str.54</w:t>
            </w:r>
          </w:p>
          <w:p w:rsidR="006370BD" w:rsidRDefault="006370BD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Część 6.3</w:t>
            </w:r>
          </w:p>
          <w:p w:rsidR="006370BD" w:rsidRPr="00E31C12" w:rsidRDefault="006370BD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>IP RPO szacuje, że orientacyjny: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32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 xml:space="preserve">termin rozstrzygnięcie konkursu przypadnie na </w:t>
            </w:r>
            <w:r w:rsidRPr="00E31C12">
              <w:rPr>
                <w:rFonts w:ascii="Arial" w:hAnsi="Arial" w:cs="Arial"/>
                <w:b/>
                <w:sz w:val="20"/>
                <w:szCs w:val="20"/>
              </w:rPr>
              <w:t>23.08.2016 r.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32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>czas trwania poszczególnych etapów konkursu wyniesie odpowiednio: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31C12">
              <w:rPr>
                <w:rFonts w:ascii="Arial" w:hAnsi="Arial" w:cs="Arial"/>
                <w:i/>
                <w:sz w:val="20"/>
                <w:szCs w:val="20"/>
              </w:rPr>
              <w:t>etap I – 56 dni;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31C12">
              <w:rPr>
                <w:rFonts w:ascii="Arial" w:hAnsi="Arial" w:cs="Arial"/>
                <w:i/>
                <w:sz w:val="20"/>
                <w:szCs w:val="20"/>
              </w:rPr>
              <w:t>etap II i III – 50 dni.</w:t>
            </w:r>
          </w:p>
          <w:p w:rsidR="006370BD" w:rsidRPr="00600B5F" w:rsidRDefault="006370BD" w:rsidP="006370BD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9666F3" w:rsidRDefault="006370BD" w:rsidP="006370BD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70BD">
              <w:rPr>
                <w:rFonts w:ascii="Arial" w:hAnsi="Arial" w:cs="Arial"/>
                <w:b/>
                <w:sz w:val="20"/>
                <w:szCs w:val="20"/>
              </w:rPr>
              <w:t>Str. 5</w:t>
            </w:r>
            <w:r w:rsidR="00BB3777">
              <w:rPr>
                <w:rFonts w:ascii="Arial" w:hAnsi="Arial" w:cs="Arial"/>
                <w:b/>
                <w:sz w:val="20"/>
                <w:szCs w:val="20"/>
              </w:rPr>
              <w:t>5</w:t>
            </w:r>
            <w:bookmarkStart w:id="0" w:name="_GoBack"/>
            <w:bookmarkEnd w:id="0"/>
          </w:p>
          <w:p w:rsidR="006370BD" w:rsidRPr="006370BD" w:rsidRDefault="006370BD" w:rsidP="006370BD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70BD">
              <w:rPr>
                <w:rFonts w:ascii="Arial" w:hAnsi="Arial" w:cs="Arial"/>
                <w:b/>
                <w:sz w:val="20"/>
                <w:szCs w:val="20"/>
              </w:rPr>
              <w:t>Część 6.3</w:t>
            </w:r>
          </w:p>
          <w:p w:rsidR="006370BD" w:rsidRPr="00E31C12" w:rsidRDefault="006370BD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>IP RPO szacuje, że orientacyjny: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32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 xml:space="preserve">termin rozstrzygnięcie konkursu przypadnie na </w:t>
            </w:r>
            <w:r w:rsidRPr="00E31C12">
              <w:rPr>
                <w:rFonts w:ascii="Arial" w:hAnsi="Arial" w:cs="Arial"/>
                <w:b/>
                <w:sz w:val="20"/>
                <w:szCs w:val="20"/>
              </w:rPr>
              <w:t>23.08.2016 r.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32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>czas trwania poszczególnych etapów konkursu wyniesie odpowiednio: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31C12">
              <w:rPr>
                <w:rFonts w:ascii="Arial" w:hAnsi="Arial" w:cs="Arial"/>
                <w:i/>
                <w:sz w:val="20"/>
                <w:szCs w:val="20"/>
              </w:rPr>
              <w:t xml:space="preserve">etap I – </w:t>
            </w:r>
            <w:r w:rsidR="00A516BC">
              <w:rPr>
                <w:rFonts w:ascii="Arial" w:hAnsi="Arial" w:cs="Arial"/>
                <w:i/>
                <w:sz w:val="20"/>
                <w:szCs w:val="20"/>
              </w:rPr>
              <w:t xml:space="preserve">70 </w:t>
            </w:r>
            <w:r w:rsidRPr="00E31C12">
              <w:rPr>
                <w:rFonts w:ascii="Arial" w:hAnsi="Arial" w:cs="Arial"/>
                <w:i/>
                <w:sz w:val="20"/>
                <w:szCs w:val="20"/>
              </w:rPr>
              <w:t>dni;</w:t>
            </w:r>
          </w:p>
          <w:p w:rsidR="006370BD" w:rsidRPr="00815700" w:rsidRDefault="006370BD" w:rsidP="00815700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31C12">
              <w:rPr>
                <w:rFonts w:ascii="Arial" w:hAnsi="Arial" w:cs="Arial"/>
                <w:i/>
                <w:sz w:val="20"/>
                <w:szCs w:val="20"/>
              </w:rPr>
              <w:t>etap II i III – 50 dni.</w:t>
            </w:r>
          </w:p>
        </w:tc>
      </w:tr>
      <w:tr w:rsidR="00BD0BB3" w:rsidRPr="00811187" w:rsidTr="00811187">
        <w:trPr>
          <w:trHeight w:val="1685"/>
        </w:trPr>
        <w:tc>
          <w:tcPr>
            <w:tcW w:w="4545" w:type="dxa"/>
          </w:tcPr>
          <w:p w:rsidR="00CF166C" w:rsidRDefault="00600B5F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00B5F">
              <w:rPr>
                <w:rFonts w:ascii="Arial" w:hAnsi="Arial" w:cs="Arial"/>
                <w:b/>
                <w:sz w:val="20"/>
                <w:szCs w:val="20"/>
              </w:rPr>
              <w:t>Zał. nr 7.12 Wzór listy sprawdzającej wniosek o dofinansowanie</w:t>
            </w:r>
          </w:p>
          <w:p w:rsidR="00CF166C" w:rsidRDefault="00CF166C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10</w:t>
            </w:r>
          </w:p>
          <w:p w:rsidR="00BD0BB3" w:rsidRDefault="00600B5F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II etap oceny</w:t>
            </w:r>
          </w:p>
          <w:p w:rsidR="00CF166C" w:rsidRDefault="00CF166C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Część G Kryteria jakości</w:t>
            </w:r>
          </w:p>
          <w:p w:rsidR="00CF166C" w:rsidRDefault="00CF166C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EC4861">
              <w:rPr>
                <w:rFonts w:ascii="Arial" w:hAnsi="Arial" w:cs="Arial"/>
                <w:sz w:val="20"/>
                <w:szCs w:val="20"/>
              </w:rPr>
              <w:t xml:space="preserve"> Odpowiedniość/Adekwatność/Trafność – (maksymalna/minimalna liczba punktów) – 30/18</w:t>
            </w:r>
          </w:p>
          <w:p w:rsidR="00EC4861" w:rsidRDefault="00EC4861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2.Skuteczność/Efektywność – (maksymalna /minimalna liczba punktów – 30/18</w:t>
            </w:r>
          </w:p>
          <w:p w:rsidR="00EC4861" w:rsidRDefault="00EC4861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Użyteczność – (maksymalna/minimalna liczba punktów) – 30/15</w:t>
            </w:r>
          </w:p>
          <w:p w:rsidR="00EC4861" w:rsidRDefault="00EC4861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Trwałość (maksymalna/minimalna liczba punktów) – 10/6.</w:t>
            </w:r>
          </w:p>
          <w:p w:rsidR="00EC4861" w:rsidRPr="00CF166C" w:rsidRDefault="00EC4861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CF166C" w:rsidRDefault="00CF166C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00B5F">
              <w:rPr>
                <w:rFonts w:ascii="Arial" w:hAnsi="Arial" w:cs="Arial"/>
                <w:b/>
                <w:sz w:val="20"/>
                <w:szCs w:val="20"/>
              </w:rPr>
              <w:t>Zał. nr 7.12 Wzór listy sprawdzającej wniosek o dofinansowanie</w:t>
            </w:r>
          </w:p>
          <w:p w:rsidR="00CF166C" w:rsidRDefault="00CF166C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10</w:t>
            </w:r>
          </w:p>
          <w:p w:rsidR="00CF166C" w:rsidRDefault="00CF166C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II etap oceny</w:t>
            </w:r>
          </w:p>
          <w:p w:rsidR="00CF166C" w:rsidRDefault="00CF166C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Część G Kryteria jakości</w:t>
            </w:r>
          </w:p>
          <w:p w:rsidR="00EC4861" w:rsidRDefault="00EC4861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Odpowiedniość/Adekwatność/Trafność – (maksymalna/minimalna liczba punktów) –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8E1EC7">
              <w:rPr>
                <w:rFonts w:ascii="Arial" w:hAnsi="Arial" w:cs="Arial"/>
                <w:sz w:val="20"/>
                <w:szCs w:val="20"/>
              </w:rPr>
              <w:t xml:space="preserve">30/18 </w:t>
            </w:r>
            <w:r w:rsidR="00314EF7">
              <w:rPr>
                <w:rFonts w:ascii="Arial" w:hAnsi="Arial" w:cs="Arial"/>
                <w:sz w:val="20"/>
                <w:szCs w:val="20"/>
              </w:rPr>
              <w:t xml:space="preserve">liczba punktów </w:t>
            </w:r>
            <w:r w:rsidR="00C129CA">
              <w:rPr>
                <w:rFonts w:ascii="Arial" w:hAnsi="Arial" w:cs="Arial"/>
                <w:sz w:val="20"/>
                <w:szCs w:val="20"/>
              </w:rPr>
              <w:t>1-5</w:t>
            </w:r>
            <w:r>
              <w:rPr>
                <w:rFonts w:ascii="Arial" w:hAnsi="Arial" w:cs="Arial"/>
                <w:sz w:val="20"/>
                <w:szCs w:val="20"/>
              </w:rPr>
              <w:t xml:space="preserve"> waga 6,</w:t>
            </w:r>
          </w:p>
          <w:p w:rsidR="00EC4861" w:rsidRDefault="00EC4861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2.Skuteczność/Efektywność – (maksymalna /minimalna liczba punktów – </w:t>
            </w:r>
            <w:r w:rsidR="008E1EC7">
              <w:rPr>
                <w:rFonts w:ascii="Arial" w:hAnsi="Arial" w:cs="Arial"/>
                <w:sz w:val="20"/>
                <w:szCs w:val="20"/>
              </w:rPr>
              <w:t xml:space="preserve">30/18 </w:t>
            </w:r>
            <w:r w:rsidR="00314EF7">
              <w:rPr>
                <w:rFonts w:ascii="Arial" w:hAnsi="Arial" w:cs="Arial"/>
                <w:sz w:val="20"/>
                <w:szCs w:val="20"/>
              </w:rPr>
              <w:t xml:space="preserve">liczba punktów </w:t>
            </w:r>
            <w:r w:rsidR="00C129CA">
              <w:rPr>
                <w:rFonts w:ascii="Arial" w:hAnsi="Arial" w:cs="Arial"/>
                <w:sz w:val="20"/>
                <w:szCs w:val="20"/>
              </w:rPr>
              <w:t>1-5</w:t>
            </w:r>
            <w:r>
              <w:rPr>
                <w:rFonts w:ascii="Arial" w:hAnsi="Arial" w:cs="Arial"/>
                <w:sz w:val="20"/>
                <w:szCs w:val="20"/>
              </w:rPr>
              <w:t xml:space="preserve"> waga 6,</w:t>
            </w:r>
          </w:p>
          <w:p w:rsidR="00EC4861" w:rsidRDefault="00EC4861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 Użyteczność – (maksymalna/minimalna liczba punktów) – </w:t>
            </w:r>
            <w:r w:rsidR="008E1EC7">
              <w:rPr>
                <w:rFonts w:ascii="Arial" w:hAnsi="Arial" w:cs="Arial"/>
                <w:sz w:val="20"/>
                <w:szCs w:val="20"/>
              </w:rPr>
              <w:t xml:space="preserve">30/18 </w:t>
            </w:r>
            <w:r w:rsidR="00314EF7">
              <w:rPr>
                <w:rFonts w:ascii="Arial" w:hAnsi="Arial" w:cs="Arial"/>
                <w:sz w:val="20"/>
                <w:szCs w:val="20"/>
              </w:rPr>
              <w:t xml:space="preserve">liczba punktów </w:t>
            </w:r>
            <w:r w:rsidR="00C129CA">
              <w:rPr>
                <w:rFonts w:ascii="Arial" w:hAnsi="Arial" w:cs="Arial"/>
                <w:sz w:val="20"/>
                <w:szCs w:val="20"/>
              </w:rPr>
              <w:t>1-5</w:t>
            </w:r>
            <w:r>
              <w:rPr>
                <w:rFonts w:ascii="Arial" w:hAnsi="Arial" w:cs="Arial"/>
                <w:sz w:val="20"/>
                <w:szCs w:val="20"/>
              </w:rPr>
              <w:t xml:space="preserve"> waga 6,</w:t>
            </w:r>
          </w:p>
          <w:p w:rsidR="00EC4861" w:rsidRDefault="00EC4861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Trwałość (maksymalna/minimalna liczba punktów) – </w:t>
            </w:r>
            <w:r w:rsidR="008E1EC7">
              <w:rPr>
                <w:rFonts w:ascii="Arial" w:hAnsi="Arial" w:cs="Arial"/>
                <w:sz w:val="20"/>
                <w:szCs w:val="20"/>
              </w:rPr>
              <w:t xml:space="preserve">10/6 </w:t>
            </w:r>
            <w:r w:rsidR="00314EF7">
              <w:rPr>
                <w:rFonts w:ascii="Arial" w:hAnsi="Arial" w:cs="Arial"/>
                <w:sz w:val="20"/>
                <w:szCs w:val="20"/>
              </w:rPr>
              <w:t xml:space="preserve">liczba punktów </w:t>
            </w:r>
            <w:r w:rsidR="00C129CA">
              <w:rPr>
                <w:rFonts w:ascii="Arial" w:hAnsi="Arial" w:cs="Arial"/>
                <w:sz w:val="20"/>
                <w:szCs w:val="20"/>
              </w:rPr>
              <w:t>1-5</w:t>
            </w:r>
            <w:r>
              <w:rPr>
                <w:rFonts w:ascii="Arial" w:hAnsi="Arial" w:cs="Arial"/>
                <w:sz w:val="20"/>
                <w:szCs w:val="20"/>
              </w:rPr>
              <w:t xml:space="preserve"> waga 2.</w:t>
            </w:r>
          </w:p>
          <w:p w:rsidR="00BD0BB3" w:rsidRDefault="00BD0BB3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4EF7" w:rsidRPr="00811187" w:rsidTr="00314EF7">
        <w:trPr>
          <w:trHeight w:val="1378"/>
        </w:trPr>
        <w:tc>
          <w:tcPr>
            <w:tcW w:w="4545" w:type="dxa"/>
          </w:tcPr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F2C6D">
              <w:rPr>
                <w:rFonts w:ascii="Arial" w:hAnsi="Arial" w:cs="Arial"/>
                <w:b/>
                <w:sz w:val="20"/>
                <w:szCs w:val="20"/>
              </w:rPr>
              <w:lastRenderedPageBreak/>
              <w:t>Zał. 7.14 Lista wskaźników specyficznych dla projektu określonych dla konkursu nr: RPZP.07.01.00-IP.02-32-K07/16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F2C6D">
              <w:rPr>
                <w:rFonts w:ascii="Arial" w:hAnsi="Arial" w:cs="Arial"/>
                <w:b/>
                <w:sz w:val="20"/>
                <w:szCs w:val="20"/>
              </w:rPr>
              <w:t>Wskaźnik nr 2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Nazwa wskaźnika: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</w:rPr>
              <w:t>Liczba zawiązanych partnerstw w każdej gminie objętej wsparciem z podmiotami zaangażowanymi w proces rewitalizacji.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Definicja wskaźnika: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</w:rPr>
              <w:t>Wskaźnik mierzy liczbę zawiązanych partnerstw w każdej gminie objętej działaniami rewitalizacyjnymi.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Sposób pomiaru: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 xml:space="preserve">Wartość docelowa wskaźnika powinna określać liczbę </w:t>
            </w:r>
            <w:r w:rsidRPr="005F2C6D">
              <w:rPr>
                <w:rFonts w:ascii="Arial" w:hAnsi="Arial" w:cs="Arial"/>
                <w:sz w:val="20"/>
                <w:szCs w:val="20"/>
              </w:rPr>
              <w:t xml:space="preserve">zawiązanych partnerstw w każdej gminie objętej wsparciem z podmiotami zaangażowanymi w proces rewitalizacji. </w:t>
            </w:r>
          </w:p>
          <w:p w:rsidR="00314EF7" w:rsidRPr="005F2C6D" w:rsidRDefault="00314EF7" w:rsidP="005F2C6D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br/>
              <w:t>Za </w:t>
            </w:r>
            <w:r w:rsidRPr="005F2C6D"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moment</w:t>
            </w:r>
            <w:r w:rsidRPr="005F2C6D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5F2C6D"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pomiaru wska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>ź</w:t>
            </w:r>
            <w:r w:rsidRPr="005F2C6D"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 xml:space="preserve">nika 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 xml:space="preserve">należy uznać moment zawiązania partnerstwa.  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 xml:space="preserve">Wartość wskaźnika określana jest jako liczba zawiązanych partnerstw </w:t>
            </w:r>
            <w:r w:rsidRPr="005F2C6D">
              <w:rPr>
                <w:rFonts w:ascii="Arial" w:hAnsi="Arial" w:cs="Arial"/>
                <w:sz w:val="20"/>
                <w:szCs w:val="20"/>
              </w:rPr>
              <w:t>w każdej gminie objętej wsparciem, w której realizowane będą działania z podmiotami zaangażowanymi w proces rewitalizacji.</w:t>
            </w:r>
          </w:p>
          <w:p w:rsidR="00314EF7" w:rsidRPr="005F2C6D" w:rsidRDefault="00314EF7" w:rsidP="005F2C6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>(…)</w:t>
            </w:r>
          </w:p>
          <w:p w:rsidR="00314EF7" w:rsidRPr="005F2C6D" w:rsidRDefault="00314EF7" w:rsidP="005F2C6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Wskaźnik nr 4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Nazwa wskaźnika: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5F2C6D">
              <w:rPr>
                <w:rFonts w:ascii="Arial" w:hAnsi="Arial" w:cs="Arial"/>
                <w:i/>
                <w:sz w:val="20"/>
                <w:szCs w:val="20"/>
              </w:rPr>
              <w:t>Liczba gmin posiadających program rewitalizacji zatwierdzony przez IZ RPO WZ 2014-2020.</w:t>
            </w:r>
          </w:p>
          <w:p w:rsidR="005F2C6D" w:rsidRPr="005F2C6D" w:rsidRDefault="005F2C6D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Definicja wskaźnika:</w:t>
            </w:r>
          </w:p>
          <w:p w:rsidR="005F2C6D" w:rsidRPr="005F2C6D" w:rsidRDefault="005F2C6D" w:rsidP="005F2C6D">
            <w:pPr>
              <w:pStyle w:val="Default"/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</w:rPr>
              <w:t>Wskaźnik mierzy liczbę gmin posiadających program rewitalizacji zatwierdzony przez IZ RPO WZ.</w:t>
            </w:r>
          </w:p>
          <w:p w:rsidR="005F2C6D" w:rsidRPr="005F2C6D" w:rsidRDefault="005F2C6D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Sposób pomiaru:</w:t>
            </w:r>
          </w:p>
          <w:p w:rsidR="005F2C6D" w:rsidRPr="005F2C6D" w:rsidRDefault="005F2C6D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5F2C6D" w:rsidRPr="005F2C6D" w:rsidRDefault="005F2C6D" w:rsidP="005F2C6D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>Wartość docelowa wskaźnika powinna określać liczbę gmin, które będą posiadały zaakceptowany przez IŻ RPO WZ program rewitalizacji.</w:t>
            </w:r>
          </w:p>
          <w:p w:rsidR="005F2C6D" w:rsidRPr="005F2C6D" w:rsidRDefault="005F2C6D" w:rsidP="005F2C6D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 xml:space="preserve">Program rewitalizacji muszą być najpóźniej złożone 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br/>
              <w:t xml:space="preserve">do IZ RPO WZ do 30 września 2017 r. </w:t>
            </w:r>
          </w:p>
          <w:p w:rsidR="005F2C6D" w:rsidRPr="005F2C6D" w:rsidRDefault="005F2C6D" w:rsidP="005F2C6D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>Za </w:t>
            </w:r>
            <w:r w:rsidRPr="005F2C6D"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moment</w:t>
            </w:r>
            <w:r w:rsidRPr="005F2C6D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5F2C6D"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pomiaru wska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>ź</w:t>
            </w:r>
            <w:r w:rsidRPr="005F2C6D"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 xml:space="preserve">nika 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 xml:space="preserve">należy uznać moment akceptacji programów rewitalizacji przez IŻ RPO WZ.  </w:t>
            </w:r>
          </w:p>
          <w:p w:rsidR="005F2C6D" w:rsidRPr="005F2C6D" w:rsidRDefault="005F2C6D" w:rsidP="005F2C6D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>Wartość wskaźnika określana jest jako liczba gmin objętych działaniami rewitalizacyjnymi.</w:t>
            </w:r>
          </w:p>
          <w:p w:rsidR="005F2C6D" w:rsidRPr="005F2C6D" w:rsidRDefault="005F2C6D" w:rsidP="005F2C6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i/>
                <w:sz w:val="20"/>
                <w:szCs w:val="20"/>
              </w:rPr>
              <w:t xml:space="preserve">Wartość </w:t>
            </w:r>
            <w:r w:rsidRPr="005F2C6D">
              <w:rPr>
                <w:rFonts w:ascii="Arial" w:hAnsi="Arial" w:cs="Arial"/>
                <w:sz w:val="20"/>
                <w:szCs w:val="20"/>
              </w:rPr>
              <w:t>docelowa  winna stanowić min.  2/3 gmin wskazanych w </w:t>
            </w:r>
            <w:r w:rsidRPr="005F2C6D">
              <w:rPr>
                <w:rFonts w:ascii="Arial" w:hAnsi="Arial" w:cs="Arial"/>
                <w:i/>
                <w:sz w:val="20"/>
                <w:szCs w:val="20"/>
              </w:rPr>
              <w:t>Regulaminie konkursu</w:t>
            </w:r>
            <w:r w:rsidRPr="005F2C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2C6D">
              <w:rPr>
                <w:rFonts w:ascii="Arial" w:hAnsi="Arial" w:cs="Arial"/>
                <w:sz w:val="20"/>
                <w:szCs w:val="20"/>
              </w:rPr>
              <w:lastRenderedPageBreak/>
              <w:t>(gminy znajdujące się w SSW, o najgorszych parametrach rozwoju społeczno-gospodarczego i posiadające na swoim terytorium problemowe miejscowości popegeerowskie).</w:t>
            </w:r>
          </w:p>
          <w:p w:rsidR="005F2C6D" w:rsidRPr="005F2C6D" w:rsidRDefault="005F2C6D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F2C6D">
              <w:rPr>
                <w:rFonts w:ascii="Arial" w:hAnsi="Arial" w:cs="Arial"/>
                <w:b/>
                <w:sz w:val="20"/>
                <w:szCs w:val="20"/>
              </w:rPr>
              <w:lastRenderedPageBreak/>
              <w:t>Zał. 7.14 Lista wskaźników specyficznych dla projektu określonych dla konkursu nr: RPZP.07.01.00-IP.02-32-K07/16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F2C6D">
              <w:rPr>
                <w:rFonts w:ascii="Arial" w:hAnsi="Arial" w:cs="Arial"/>
                <w:b/>
                <w:sz w:val="20"/>
                <w:szCs w:val="20"/>
              </w:rPr>
              <w:t>Wskaźnik nr 2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Nazwa wskaźnika:</w:t>
            </w:r>
          </w:p>
          <w:p w:rsidR="00314EF7" w:rsidRPr="005F2C6D" w:rsidRDefault="00314EF7" w:rsidP="005F2C6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</w:rPr>
              <w:t xml:space="preserve">Liczba  gmin , w których  zawarto partnerstwo </w:t>
            </w:r>
            <w:r w:rsidR="00D147B7">
              <w:rPr>
                <w:rFonts w:ascii="Arial" w:hAnsi="Arial" w:cs="Arial"/>
                <w:sz w:val="20"/>
                <w:szCs w:val="20"/>
              </w:rPr>
              <w:t xml:space="preserve">pomiędzy </w:t>
            </w:r>
            <w:r w:rsidRPr="005F2C6D">
              <w:rPr>
                <w:rFonts w:ascii="Arial" w:hAnsi="Arial" w:cs="Arial"/>
                <w:sz w:val="20"/>
                <w:szCs w:val="20"/>
              </w:rPr>
              <w:t xml:space="preserve">podmiotami zaangażowanymi w proces rewitalizacji. 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Definicja wskaźnika: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</w:rPr>
              <w:t xml:space="preserve">Wskaźnik mierzy rewitalizacyjnymi gmin, w których zawiązano partnerstwa </w:t>
            </w:r>
            <w:r w:rsidR="00D147B7">
              <w:rPr>
                <w:rFonts w:ascii="Arial" w:hAnsi="Arial" w:cs="Arial"/>
                <w:sz w:val="20"/>
                <w:szCs w:val="20"/>
              </w:rPr>
              <w:t>pomiędzy</w:t>
            </w:r>
            <w:r w:rsidR="00D147B7" w:rsidRPr="005F2C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2C6D">
              <w:rPr>
                <w:rFonts w:ascii="Arial" w:hAnsi="Arial" w:cs="Arial"/>
                <w:sz w:val="20"/>
                <w:szCs w:val="20"/>
              </w:rPr>
              <w:t>podmiotami zaangażowanymi w proces rewitalizacji.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Sposób pomiaru: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 xml:space="preserve">Wartość docelowa wskaźnika powinna określać liczbę </w:t>
            </w:r>
            <w:r w:rsidRPr="005F2C6D">
              <w:rPr>
                <w:rFonts w:ascii="Arial" w:hAnsi="Arial" w:cs="Arial"/>
                <w:sz w:val="20"/>
                <w:szCs w:val="20"/>
              </w:rPr>
              <w:t xml:space="preserve">gmin objętych wsparciem, w których nawiązano partnerstwo  </w:t>
            </w:r>
            <w:r w:rsidR="00D147B7">
              <w:rPr>
                <w:rFonts w:ascii="Arial" w:hAnsi="Arial" w:cs="Arial"/>
                <w:sz w:val="20"/>
                <w:szCs w:val="20"/>
              </w:rPr>
              <w:t>pomiędzy</w:t>
            </w:r>
            <w:r w:rsidR="00D147B7" w:rsidRPr="005F2C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2C6D">
              <w:rPr>
                <w:rFonts w:ascii="Arial" w:hAnsi="Arial" w:cs="Arial"/>
                <w:sz w:val="20"/>
                <w:szCs w:val="20"/>
              </w:rPr>
              <w:t xml:space="preserve">podmiotami zaangażowanymi w proces rewitalizacji. 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</w:rPr>
              <w:t>Partnerstwo musi być zawiązane pomiędzy interesariuszami programów rewitalizacji.</w:t>
            </w:r>
          </w:p>
          <w:p w:rsidR="00314EF7" w:rsidRPr="005F2C6D" w:rsidRDefault="00314EF7" w:rsidP="005F2C6D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br/>
              <w:t>Za </w:t>
            </w:r>
            <w:r w:rsidRPr="005F2C6D"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moment pomiaru wska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>ź</w:t>
            </w:r>
            <w:r w:rsidRPr="005F2C6D"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 xml:space="preserve">nika 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 xml:space="preserve">należy uznać moment zawiązania partnerstwa.  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</w:rPr>
              <w:t>(…)</w:t>
            </w:r>
          </w:p>
          <w:p w:rsidR="00314EF7" w:rsidRPr="005F2C6D" w:rsidRDefault="00314EF7" w:rsidP="005F2C6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</w:p>
          <w:p w:rsidR="00314EF7" w:rsidRPr="005F2C6D" w:rsidRDefault="00314EF7" w:rsidP="005F2C6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Wskaźnik nr 4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Nazwa wskaźnika:</w:t>
            </w:r>
          </w:p>
          <w:p w:rsidR="00314EF7" w:rsidRPr="005F2C6D" w:rsidRDefault="00314EF7" w:rsidP="005F2C6D">
            <w:pPr>
              <w:spacing w:after="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5F2C6D">
              <w:rPr>
                <w:rFonts w:ascii="Arial" w:hAnsi="Arial" w:cs="Arial"/>
                <w:i/>
                <w:sz w:val="20"/>
                <w:szCs w:val="20"/>
              </w:rPr>
              <w:t>Liczba gmin posiadających program rewitalizacji przedłożony IZ RPO WZ 2014-2020.</w:t>
            </w:r>
          </w:p>
          <w:p w:rsidR="005F2C6D" w:rsidRPr="005F2C6D" w:rsidRDefault="005F2C6D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Definicja wskaźnika:</w:t>
            </w:r>
          </w:p>
          <w:p w:rsidR="005F2C6D" w:rsidRPr="005F2C6D" w:rsidRDefault="005F2C6D" w:rsidP="005F2C6D">
            <w:pPr>
              <w:pStyle w:val="Default"/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</w:rPr>
              <w:t>Wskaźnik mierzy liczbę gmin posiadających program rewitalizacji przedłożony do IZ RPO WZ.</w:t>
            </w:r>
          </w:p>
          <w:p w:rsidR="005F2C6D" w:rsidRPr="005F2C6D" w:rsidRDefault="005F2C6D" w:rsidP="005F2C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2C6D">
              <w:rPr>
                <w:rFonts w:ascii="Arial" w:hAnsi="Arial" w:cs="Arial"/>
                <w:sz w:val="20"/>
                <w:szCs w:val="20"/>
                <w:u w:val="single"/>
              </w:rPr>
              <w:t>Sposób pomiaru:</w:t>
            </w:r>
          </w:p>
          <w:p w:rsidR="005F2C6D" w:rsidRPr="005F2C6D" w:rsidRDefault="005F2C6D" w:rsidP="005F2C6D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>Wartość docelowa wskaźnika powinna określać liczbę gmin, które będą posiadały przez złożony do I</w:t>
            </w:r>
            <w:r w:rsidR="00D147B7">
              <w:rPr>
                <w:rFonts w:ascii="Arial" w:hAnsi="Arial" w:cs="Arial"/>
                <w:sz w:val="20"/>
                <w:szCs w:val="20"/>
                <w:lang w:eastAsia="pl-PL"/>
              </w:rPr>
              <w:t>Z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 xml:space="preserve"> RPO WZ program rewitalizacji.</w:t>
            </w:r>
          </w:p>
          <w:p w:rsidR="005F2C6D" w:rsidRPr="005F2C6D" w:rsidRDefault="005F2C6D" w:rsidP="005F2C6D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 xml:space="preserve">Program rewitalizacji muszą być najpóźniej złożone 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br/>
              <w:t xml:space="preserve">do IZ RPO WZ do 30 września 2017 r. </w:t>
            </w:r>
          </w:p>
          <w:p w:rsidR="005F2C6D" w:rsidRPr="005F2C6D" w:rsidRDefault="005F2C6D" w:rsidP="005F2C6D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>Za </w:t>
            </w:r>
            <w:r w:rsidRPr="005F2C6D"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moment</w:t>
            </w:r>
            <w:r w:rsidRPr="005F2C6D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5F2C6D"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pomiaru wska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>ź</w:t>
            </w:r>
            <w:r w:rsidRPr="005F2C6D"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 xml:space="preserve">nika 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>należy uznać moment złożenia programów rewitalizacji do I</w:t>
            </w:r>
            <w:r w:rsidR="00D147B7">
              <w:rPr>
                <w:rFonts w:ascii="Arial" w:hAnsi="Arial" w:cs="Arial"/>
                <w:sz w:val="20"/>
                <w:szCs w:val="20"/>
                <w:lang w:eastAsia="pl-PL"/>
              </w:rPr>
              <w:t>Z</w:t>
            </w:r>
            <w:r w:rsidRPr="005F2C6D">
              <w:rPr>
                <w:rFonts w:ascii="Arial" w:hAnsi="Arial" w:cs="Arial"/>
                <w:sz w:val="20"/>
                <w:szCs w:val="20"/>
                <w:lang w:eastAsia="pl-PL"/>
              </w:rPr>
              <w:t xml:space="preserve"> RPO WZ.  </w:t>
            </w:r>
          </w:p>
          <w:p w:rsidR="005F2C6D" w:rsidRPr="005F2C6D" w:rsidRDefault="005F2C6D" w:rsidP="005F2C6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i/>
                <w:sz w:val="20"/>
                <w:szCs w:val="20"/>
              </w:rPr>
              <w:t xml:space="preserve">Wartość </w:t>
            </w:r>
            <w:r w:rsidRPr="005F2C6D">
              <w:rPr>
                <w:rFonts w:ascii="Arial" w:hAnsi="Arial" w:cs="Arial"/>
                <w:sz w:val="20"/>
                <w:szCs w:val="20"/>
              </w:rPr>
              <w:t>docelowa  winna stanowić min.  2/3 gmin (12) wskazanych w </w:t>
            </w:r>
            <w:r w:rsidRPr="005F2C6D">
              <w:rPr>
                <w:rFonts w:ascii="Arial" w:hAnsi="Arial" w:cs="Arial"/>
                <w:i/>
                <w:sz w:val="20"/>
                <w:szCs w:val="20"/>
              </w:rPr>
              <w:t>Regulaminie konkursu</w:t>
            </w:r>
            <w:r w:rsidRPr="005F2C6D">
              <w:rPr>
                <w:rFonts w:ascii="Arial" w:hAnsi="Arial" w:cs="Arial"/>
                <w:sz w:val="20"/>
                <w:szCs w:val="20"/>
              </w:rPr>
              <w:t xml:space="preserve"> (gminy znajdujące się w SSW, o najgorszych parametrach rozwoju społeczno-gospodarczego i posiadające na swoim terytorium problemowe miejscowości popegeerowskie). W przypadku kryterium premiującego wartość docelowa </w:t>
            </w:r>
            <w:r w:rsidRPr="005F2C6D">
              <w:rPr>
                <w:rFonts w:ascii="Arial" w:hAnsi="Arial" w:cs="Arial"/>
                <w:sz w:val="20"/>
                <w:szCs w:val="20"/>
              </w:rPr>
              <w:lastRenderedPageBreak/>
              <w:t>wskaźnika to 18 gmin.</w:t>
            </w:r>
          </w:p>
          <w:p w:rsidR="005F2C6D" w:rsidRPr="005F2C6D" w:rsidRDefault="005F2C6D" w:rsidP="005F2C6D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F2C6D" w:rsidRPr="005F2C6D" w:rsidRDefault="005F2C6D" w:rsidP="00815700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2C6D">
              <w:rPr>
                <w:rFonts w:ascii="Arial" w:hAnsi="Arial" w:cs="Arial"/>
                <w:sz w:val="20"/>
                <w:szCs w:val="20"/>
              </w:rPr>
              <w:t>Posiadanie programów rewitalizacji należy rozumień wypracowanie w wyniku działań projektowych LPR oraz przedłożenie go do zatwierdzenia radzie gminy i IZ RPO WZ 2014-2020.</w:t>
            </w:r>
          </w:p>
        </w:tc>
      </w:tr>
    </w:tbl>
    <w:p w:rsidR="00E51267" w:rsidRDefault="00E51267"/>
    <w:p w:rsidR="00815700" w:rsidRDefault="00815700"/>
    <w:sectPr w:rsidR="00815700" w:rsidSect="001A755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A91" w:rsidRDefault="00313A91" w:rsidP="00BF0138">
      <w:pPr>
        <w:spacing w:after="0" w:line="240" w:lineRule="auto"/>
      </w:pPr>
      <w:r>
        <w:separator/>
      </w:r>
    </w:p>
  </w:endnote>
  <w:endnote w:type="continuationSeparator" w:id="0">
    <w:p w:rsidR="00313A91" w:rsidRDefault="00313A91" w:rsidP="00BF0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Myriad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A91" w:rsidRDefault="00313A91" w:rsidP="00BF0138">
      <w:pPr>
        <w:spacing w:after="0" w:line="240" w:lineRule="auto"/>
      </w:pPr>
      <w:r>
        <w:separator/>
      </w:r>
    </w:p>
  </w:footnote>
  <w:footnote w:type="continuationSeparator" w:id="0">
    <w:p w:rsidR="00313A91" w:rsidRDefault="00313A91" w:rsidP="00BF0138">
      <w:pPr>
        <w:spacing w:after="0" w:line="240" w:lineRule="auto"/>
      </w:pPr>
      <w:r>
        <w:continuationSeparator/>
      </w:r>
    </w:p>
  </w:footnote>
  <w:footnote w:id="1">
    <w:p w:rsidR="00314EF7" w:rsidRPr="00522A73" w:rsidRDefault="00314EF7" w:rsidP="00051E76">
      <w:pPr>
        <w:pStyle w:val="Tekstprzypisudolnego"/>
        <w:spacing w:before="40" w:after="40"/>
        <w:jc w:val="both"/>
        <w:rPr>
          <w:rFonts w:ascii="Arial" w:hAnsi="Arial" w:cs="Arial"/>
          <w:sz w:val="16"/>
          <w:szCs w:val="16"/>
        </w:rPr>
      </w:pPr>
      <w:r w:rsidRPr="00522A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22A73">
        <w:rPr>
          <w:rFonts w:ascii="Arial" w:hAnsi="Arial" w:cs="Arial"/>
          <w:sz w:val="16"/>
          <w:szCs w:val="16"/>
        </w:rPr>
        <w:t xml:space="preserve"> Jeśli dotyczy.</w:t>
      </w:r>
    </w:p>
  </w:footnote>
  <w:footnote w:id="2">
    <w:p w:rsidR="00314EF7" w:rsidRPr="00522A73" w:rsidRDefault="00314EF7" w:rsidP="00051E76">
      <w:pPr>
        <w:pStyle w:val="Tekstprzypisudolnego"/>
        <w:spacing w:before="40" w:after="40"/>
        <w:jc w:val="both"/>
        <w:rPr>
          <w:rFonts w:ascii="Arial" w:hAnsi="Arial" w:cs="Arial"/>
          <w:sz w:val="16"/>
          <w:szCs w:val="16"/>
        </w:rPr>
      </w:pPr>
      <w:r w:rsidRPr="00522A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22A73">
        <w:rPr>
          <w:rFonts w:ascii="Arial" w:hAnsi="Arial" w:cs="Arial"/>
          <w:sz w:val="16"/>
          <w:szCs w:val="16"/>
        </w:rPr>
        <w:t xml:space="preserve"> Jeśli dotyczy.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EF7" w:rsidRDefault="00313A91">
    <w:pPr>
      <w:pStyle w:val="Nagwek"/>
    </w:pPr>
    <w:r>
      <w:rPr>
        <w:noProof/>
        <w:lang w:eastAsia="pl-PL"/>
      </w:rPr>
      <w:pict>
        <v:group id="Grupa 3" o:spid="_x0000_s2049" style="position:absolute;margin-left:-5.9pt;margin-top:-15.9pt;width:469.5pt;height:46.7pt;z-index:251657728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8" o:spid="_x0000_s2050" type="#_x0000_t75" style="position:absolute;left:13056;top:1000;width:8620;height:3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<v:imagedata r:id="rId1" o:title="" cropleft="21705f" cropright="27938f"/>
            <v:path arrowok="t"/>
          </v:shape>
          <v:shape id="Obraz 29" o:spid="_x0000_s2051" type="#_x0000_t75" style="position:absolute;left:24017;top:1016;width:17042;height:4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<v:imagedata r:id="rId2" o:title="Logo WUP w układzie poziomym"/>
            <v:path arrowok="t"/>
          </v:shape>
          <v:shape id="Obraz 23" o:spid="_x0000_s2052" type="#_x0000_t75" style="position:absolute;width:10480;height:5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<v:imagedata r:id="rId3" o:title="FE_PR_POZIOM-Kolor-01" cropleft="5312f"/>
            <v:path arrowok="t"/>
          </v:shape>
          <v:shape id="Obraz 28" o:spid="_x0000_s2053" type="#_x0000_t75" style="position:absolute;left:43506;top:544;width:16131;height:5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<v:imagedata r:id="rId4" o:title="UE_EFS_POZIOM-Kolor" cropright="3397f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2381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54E375B"/>
    <w:multiLevelType w:val="hybridMultilevel"/>
    <w:tmpl w:val="9D985B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33AB"/>
    <w:multiLevelType w:val="multilevel"/>
    <w:tmpl w:val="A8E6050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6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3">
    <w:nsid w:val="06C9721C"/>
    <w:multiLevelType w:val="multilevel"/>
    <w:tmpl w:val="D930BB64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0A6D399B"/>
    <w:multiLevelType w:val="multilevel"/>
    <w:tmpl w:val="619E3FB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A905715"/>
    <w:multiLevelType w:val="hybridMultilevel"/>
    <w:tmpl w:val="FB4641DA"/>
    <w:lvl w:ilvl="0" w:tplc="FAC04464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7">
    <w:nsid w:val="0D384E33"/>
    <w:multiLevelType w:val="hybridMultilevel"/>
    <w:tmpl w:val="8182D4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D900B11"/>
    <w:multiLevelType w:val="hybridMultilevel"/>
    <w:tmpl w:val="1DE2D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A473FC"/>
    <w:multiLevelType w:val="multilevel"/>
    <w:tmpl w:val="9CCEF310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C274D79"/>
    <w:multiLevelType w:val="multilevel"/>
    <w:tmpl w:val="E146E0E0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0B326B2"/>
    <w:multiLevelType w:val="hybridMultilevel"/>
    <w:tmpl w:val="9AA2D2FA"/>
    <w:lvl w:ilvl="0" w:tplc="AB4025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E35F79"/>
    <w:multiLevelType w:val="multilevel"/>
    <w:tmpl w:val="D9144CD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46E5BC5"/>
    <w:multiLevelType w:val="hybridMultilevel"/>
    <w:tmpl w:val="F91EAFB8"/>
    <w:lvl w:ilvl="0" w:tplc="1E26E9EE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7657A1B"/>
    <w:multiLevelType w:val="multilevel"/>
    <w:tmpl w:val="0BF63E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98A4BCE"/>
    <w:multiLevelType w:val="hybridMultilevel"/>
    <w:tmpl w:val="BDE0D7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2C0AF1"/>
    <w:multiLevelType w:val="multilevel"/>
    <w:tmpl w:val="C7A6D98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2A8A1BA2"/>
    <w:multiLevelType w:val="multilevel"/>
    <w:tmpl w:val="6CE0297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B226AFC"/>
    <w:multiLevelType w:val="hybridMultilevel"/>
    <w:tmpl w:val="E716C58A"/>
    <w:lvl w:ilvl="0" w:tplc="FE2C7578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2C4C0CC1"/>
    <w:multiLevelType w:val="multilevel"/>
    <w:tmpl w:val="A5CE56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1E148BF"/>
    <w:multiLevelType w:val="hybridMultilevel"/>
    <w:tmpl w:val="9738D59A"/>
    <w:lvl w:ilvl="0" w:tplc="1BF86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C05172"/>
    <w:multiLevelType w:val="multilevel"/>
    <w:tmpl w:val="D39E108E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8596CB1"/>
    <w:multiLevelType w:val="multilevel"/>
    <w:tmpl w:val="8CF62B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3903C04"/>
    <w:multiLevelType w:val="multilevel"/>
    <w:tmpl w:val="5484CA0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40B17AA"/>
    <w:multiLevelType w:val="multilevel"/>
    <w:tmpl w:val="3AA8A3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55D4953"/>
    <w:multiLevelType w:val="hybridMultilevel"/>
    <w:tmpl w:val="83A606C4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457665"/>
    <w:multiLevelType w:val="hybridMultilevel"/>
    <w:tmpl w:val="8046A33A"/>
    <w:lvl w:ilvl="0" w:tplc="47389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4B5603"/>
    <w:multiLevelType w:val="hybridMultilevel"/>
    <w:tmpl w:val="69AA1AB8"/>
    <w:lvl w:ilvl="0" w:tplc="C6507B02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4D1447AF"/>
    <w:multiLevelType w:val="hybridMultilevel"/>
    <w:tmpl w:val="AB00A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3E5DF4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0">
    <w:nsid w:val="5440726E"/>
    <w:multiLevelType w:val="multilevel"/>
    <w:tmpl w:val="513027D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E471B30"/>
    <w:multiLevelType w:val="multilevel"/>
    <w:tmpl w:val="7A4AD2E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137334F"/>
    <w:multiLevelType w:val="multilevel"/>
    <w:tmpl w:val="741CCB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5040C19"/>
    <w:multiLevelType w:val="multilevel"/>
    <w:tmpl w:val="22DCB5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69970F3B"/>
    <w:multiLevelType w:val="hybridMultilevel"/>
    <w:tmpl w:val="F70630E8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0214BB"/>
    <w:multiLevelType w:val="multilevel"/>
    <w:tmpl w:val="DF926396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6">
    <w:nsid w:val="730E2931"/>
    <w:multiLevelType w:val="hybridMultilevel"/>
    <w:tmpl w:val="F26CB8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A35ABC"/>
    <w:multiLevelType w:val="multilevel"/>
    <w:tmpl w:val="294003E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C884D73"/>
    <w:multiLevelType w:val="multilevel"/>
    <w:tmpl w:val="FDAEA2FC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6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39">
    <w:nsid w:val="7CD01DF4"/>
    <w:multiLevelType w:val="multilevel"/>
    <w:tmpl w:val="4632457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9"/>
  </w:num>
  <w:num w:numId="4">
    <w:abstractNumId w:val="28"/>
  </w:num>
  <w:num w:numId="5">
    <w:abstractNumId w:val="13"/>
  </w:num>
  <w:num w:numId="6">
    <w:abstractNumId w:val="5"/>
  </w:num>
  <w:num w:numId="7">
    <w:abstractNumId w:val="18"/>
  </w:num>
  <w:num w:numId="8">
    <w:abstractNumId w:val="27"/>
  </w:num>
  <w:num w:numId="9">
    <w:abstractNumId w:val="24"/>
  </w:num>
  <w:num w:numId="10">
    <w:abstractNumId w:val="34"/>
  </w:num>
  <w:num w:numId="11">
    <w:abstractNumId w:val="8"/>
  </w:num>
  <w:num w:numId="12">
    <w:abstractNumId w:val="20"/>
  </w:num>
  <w:num w:numId="13">
    <w:abstractNumId w:val="6"/>
  </w:num>
  <w:num w:numId="14">
    <w:abstractNumId w:val="19"/>
  </w:num>
  <w:num w:numId="15">
    <w:abstractNumId w:val="25"/>
  </w:num>
  <w:num w:numId="16">
    <w:abstractNumId w:val="7"/>
  </w:num>
  <w:num w:numId="17">
    <w:abstractNumId w:val="33"/>
  </w:num>
  <w:num w:numId="18">
    <w:abstractNumId w:val="32"/>
  </w:num>
  <w:num w:numId="19">
    <w:abstractNumId w:val="14"/>
  </w:num>
  <w:num w:numId="20">
    <w:abstractNumId w:val="17"/>
  </w:num>
  <w:num w:numId="21">
    <w:abstractNumId w:val="30"/>
  </w:num>
  <w:num w:numId="22">
    <w:abstractNumId w:val="38"/>
  </w:num>
  <w:num w:numId="23">
    <w:abstractNumId w:val="2"/>
  </w:num>
  <w:num w:numId="24">
    <w:abstractNumId w:val="11"/>
  </w:num>
  <w:num w:numId="25">
    <w:abstractNumId w:val="9"/>
  </w:num>
  <w:num w:numId="26">
    <w:abstractNumId w:val="10"/>
  </w:num>
  <w:num w:numId="27">
    <w:abstractNumId w:val="23"/>
  </w:num>
  <w:num w:numId="28">
    <w:abstractNumId w:val="3"/>
  </w:num>
  <w:num w:numId="29">
    <w:abstractNumId w:val="15"/>
  </w:num>
  <w:num w:numId="30">
    <w:abstractNumId w:val="36"/>
  </w:num>
  <w:num w:numId="31">
    <w:abstractNumId w:val="39"/>
  </w:num>
  <w:num w:numId="32">
    <w:abstractNumId w:val="26"/>
  </w:num>
  <w:num w:numId="33">
    <w:abstractNumId w:val="22"/>
  </w:num>
  <w:num w:numId="34">
    <w:abstractNumId w:val="21"/>
  </w:num>
  <w:num w:numId="35">
    <w:abstractNumId w:val="16"/>
  </w:num>
  <w:num w:numId="36">
    <w:abstractNumId w:val="37"/>
  </w:num>
  <w:num w:numId="37">
    <w:abstractNumId w:val="12"/>
  </w:num>
  <w:num w:numId="38">
    <w:abstractNumId w:val="35"/>
  </w:num>
  <w:num w:numId="39">
    <w:abstractNumId w:val="4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trackRevision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458D"/>
    <w:rsid w:val="00005954"/>
    <w:rsid w:val="0002298E"/>
    <w:rsid w:val="00027E87"/>
    <w:rsid w:val="00033272"/>
    <w:rsid w:val="000435FC"/>
    <w:rsid w:val="00044B89"/>
    <w:rsid w:val="00051169"/>
    <w:rsid w:val="00051E76"/>
    <w:rsid w:val="00055745"/>
    <w:rsid w:val="000559F9"/>
    <w:rsid w:val="000677B9"/>
    <w:rsid w:val="000776FB"/>
    <w:rsid w:val="0008181F"/>
    <w:rsid w:val="00081E8D"/>
    <w:rsid w:val="00087F36"/>
    <w:rsid w:val="00090E3C"/>
    <w:rsid w:val="000951D3"/>
    <w:rsid w:val="000974C9"/>
    <w:rsid w:val="000A5A48"/>
    <w:rsid w:val="000B0950"/>
    <w:rsid w:val="000B1AA4"/>
    <w:rsid w:val="000F12F1"/>
    <w:rsid w:val="000F28F3"/>
    <w:rsid w:val="000F74AA"/>
    <w:rsid w:val="00106EAE"/>
    <w:rsid w:val="00121007"/>
    <w:rsid w:val="0012651E"/>
    <w:rsid w:val="001271E7"/>
    <w:rsid w:val="001457E5"/>
    <w:rsid w:val="00150F22"/>
    <w:rsid w:val="00161318"/>
    <w:rsid w:val="001709D3"/>
    <w:rsid w:val="00184CE0"/>
    <w:rsid w:val="001A3AEB"/>
    <w:rsid w:val="001A4C3B"/>
    <w:rsid w:val="001A755B"/>
    <w:rsid w:val="001A7758"/>
    <w:rsid w:val="001C3140"/>
    <w:rsid w:val="001E73C4"/>
    <w:rsid w:val="001F0A07"/>
    <w:rsid w:val="002133B3"/>
    <w:rsid w:val="00214BA3"/>
    <w:rsid w:val="0021522A"/>
    <w:rsid w:val="00216F5A"/>
    <w:rsid w:val="0022623E"/>
    <w:rsid w:val="0024377F"/>
    <w:rsid w:val="00244604"/>
    <w:rsid w:val="00256F8D"/>
    <w:rsid w:val="00267CB5"/>
    <w:rsid w:val="0028112D"/>
    <w:rsid w:val="00283E15"/>
    <w:rsid w:val="00285BBF"/>
    <w:rsid w:val="00287904"/>
    <w:rsid w:val="002957A3"/>
    <w:rsid w:val="002B6B2B"/>
    <w:rsid w:val="002C5F44"/>
    <w:rsid w:val="002C73C5"/>
    <w:rsid w:val="002E1C8D"/>
    <w:rsid w:val="002E7998"/>
    <w:rsid w:val="002F4792"/>
    <w:rsid w:val="002F708F"/>
    <w:rsid w:val="00313A91"/>
    <w:rsid w:val="00314EF7"/>
    <w:rsid w:val="00317F8E"/>
    <w:rsid w:val="00320D1B"/>
    <w:rsid w:val="003245C3"/>
    <w:rsid w:val="003262FD"/>
    <w:rsid w:val="003425A6"/>
    <w:rsid w:val="00354374"/>
    <w:rsid w:val="00354431"/>
    <w:rsid w:val="00362877"/>
    <w:rsid w:val="00363EE0"/>
    <w:rsid w:val="00366759"/>
    <w:rsid w:val="00373EF3"/>
    <w:rsid w:val="00382517"/>
    <w:rsid w:val="0039192D"/>
    <w:rsid w:val="003945A7"/>
    <w:rsid w:val="003B0F5D"/>
    <w:rsid w:val="003B1551"/>
    <w:rsid w:val="003B47A5"/>
    <w:rsid w:val="003E06DC"/>
    <w:rsid w:val="003E1165"/>
    <w:rsid w:val="003E3AED"/>
    <w:rsid w:val="003E6594"/>
    <w:rsid w:val="004059FB"/>
    <w:rsid w:val="0041447C"/>
    <w:rsid w:val="004342F3"/>
    <w:rsid w:val="004362B6"/>
    <w:rsid w:val="00441078"/>
    <w:rsid w:val="0044528C"/>
    <w:rsid w:val="00450A88"/>
    <w:rsid w:val="00453308"/>
    <w:rsid w:val="004779F9"/>
    <w:rsid w:val="00497CFE"/>
    <w:rsid w:val="004B265A"/>
    <w:rsid w:val="004C07AD"/>
    <w:rsid w:val="004C48AF"/>
    <w:rsid w:val="004D3D36"/>
    <w:rsid w:val="004D7614"/>
    <w:rsid w:val="004E41B1"/>
    <w:rsid w:val="004F19C8"/>
    <w:rsid w:val="004F280D"/>
    <w:rsid w:val="004F31CF"/>
    <w:rsid w:val="00500401"/>
    <w:rsid w:val="0050212D"/>
    <w:rsid w:val="00506B36"/>
    <w:rsid w:val="00517081"/>
    <w:rsid w:val="00521131"/>
    <w:rsid w:val="005230CD"/>
    <w:rsid w:val="005408EA"/>
    <w:rsid w:val="00547CB5"/>
    <w:rsid w:val="005567B0"/>
    <w:rsid w:val="005615B7"/>
    <w:rsid w:val="005728F3"/>
    <w:rsid w:val="00576B8E"/>
    <w:rsid w:val="00577C31"/>
    <w:rsid w:val="00586081"/>
    <w:rsid w:val="00591624"/>
    <w:rsid w:val="005931E3"/>
    <w:rsid w:val="00597BDF"/>
    <w:rsid w:val="005A2553"/>
    <w:rsid w:val="005B07AA"/>
    <w:rsid w:val="005C1628"/>
    <w:rsid w:val="005C5CD3"/>
    <w:rsid w:val="005D0B3F"/>
    <w:rsid w:val="005D2FDD"/>
    <w:rsid w:val="005E5F04"/>
    <w:rsid w:val="005F2C6D"/>
    <w:rsid w:val="00600B5F"/>
    <w:rsid w:val="006061A8"/>
    <w:rsid w:val="0062014A"/>
    <w:rsid w:val="0062610F"/>
    <w:rsid w:val="00627588"/>
    <w:rsid w:val="0063030F"/>
    <w:rsid w:val="006311BD"/>
    <w:rsid w:val="006370BD"/>
    <w:rsid w:val="00641C5F"/>
    <w:rsid w:val="006458D1"/>
    <w:rsid w:val="00662AF8"/>
    <w:rsid w:val="00666A9C"/>
    <w:rsid w:val="0068283F"/>
    <w:rsid w:val="006A3CE4"/>
    <w:rsid w:val="006A5495"/>
    <w:rsid w:val="006A62F8"/>
    <w:rsid w:val="006D36C9"/>
    <w:rsid w:val="00712FCA"/>
    <w:rsid w:val="007216EE"/>
    <w:rsid w:val="00742E92"/>
    <w:rsid w:val="007473FB"/>
    <w:rsid w:val="00750136"/>
    <w:rsid w:val="0075092F"/>
    <w:rsid w:val="00752B23"/>
    <w:rsid w:val="00753F97"/>
    <w:rsid w:val="00757313"/>
    <w:rsid w:val="007630EF"/>
    <w:rsid w:val="0077031B"/>
    <w:rsid w:val="00773241"/>
    <w:rsid w:val="00787769"/>
    <w:rsid w:val="00787D02"/>
    <w:rsid w:val="007A6017"/>
    <w:rsid w:val="007B1AAB"/>
    <w:rsid w:val="007B5F8B"/>
    <w:rsid w:val="007E002A"/>
    <w:rsid w:val="007E50DB"/>
    <w:rsid w:val="007F51B5"/>
    <w:rsid w:val="008027B0"/>
    <w:rsid w:val="00804331"/>
    <w:rsid w:val="00807EF7"/>
    <w:rsid w:val="00811102"/>
    <w:rsid w:val="00811187"/>
    <w:rsid w:val="008122FE"/>
    <w:rsid w:val="00813111"/>
    <w:rsid w:val="0081391E"/>
    <w:rsid w:val="00815700"/>
    <w:rsid w:val="008277DF"/>
    <w:rsid w:val="0084458D"/>
    <w:rsid w:val="00846468"/>
    <w:rsid w:val="00872205"/>
    <w:rsid w:val="00873AC2"/>
    <w:rsid w:val="0088180B"/>
    <w:rsid w:val="00886A41"/>
    <w:rsid w:val="008961A3"/>
    <w:rsid w:val="008A1E66"/>
    <w:rsid w:val="008A227E"/>
    <w:rsid w:val="008A35E7"/>
    <w:rsid w:val="008A3890"/>
    <w:rsid w:val="008C1170"/>
    <w:rsid w:val="008C3549"/>
    <w:rsid w:val="008E1EC7"/>
    <w:rsid w:val="008E5248"/>
    <w:rsid w:val="008E6FD0"/>
    <w:rsid w:val="008E7F96"/>
    <w:rsid w:val="008F1AA1"/>
    <w:rsid w:val="00904614"/>
    <w:rsid w:val="00907FBE"/>
    <w:rsid w:val="00924558"/>
    <w:rsid w:val="00924666"/>
    <w:rsid w:val="00934E3C"/>
    <w:rsid w:val="00937ED2"/>
    <w:rsid w:val="009666F3"/>
    <w:rsid w:val="00977235"/>
    <w:rsid w:val="0098047F"/>
    <w:rsid w:val="00982D30"/>
    <w:rsid w:val="009858B7"/>
    <w:rsid w:val="00987816"/>
    <w:rsid w:val="00997461"/>
    <w:rsid w:val="009A29DE"/>
    <w:rsid w:val="009A7C44"/>
    <w:rsid w:val="009C2C7F"/>
    <w:rsid w:val="009D73EF"/>
    <w:rsid w:val="009E07A2"/>
    <w:rsid w:val="009F6AD7"/>
    <w:rsid w:val="00A145BB"/>
    <w:rsid w:val="00A1521D"/>
    <w:rsid w:val="00A206B4"/>
    <w:rsid w:val="00A26566"/>
    <w:rsid w:val="00A33F67"/>
    <w:rsid w:val="00A46627"/>
    <w:rsid w:val="00A516BC"/>
    <w:rsid w:val="00A7148F"/>
    <w:rsid w:val="00A806B1"/>
    <w:rsid w:val="00A83C98"/>
    <w:rsid w:val="00A86F4F"/>
    <w:rsid w:val="00A9178E"/>
    <w:rsid w:val="00A9233F"/>
    <w:rsid w:val="00A976AA"/>
    <w:rsid w:val="00AA1B02"/>
    <w:rsid w:val="00AA5022"/>
    <w:rsid w:val="00AB4133"/>
    <w:rsid w:val="00AB4BE6"/>
    <w:rsid w:val="00AD1327"/>
    <w:rsid w:val="00AD141E"/>
    <w:rsid w:val="00AD6BA9"/>
    <w:rsid w:val="00AE7986"/>
    <w:rsid w:val="00AF01CD"/>
    <w:rsid w:val="00AF445F"/>
    <w:rsid w:val="00AF71BF"/>
    <w:rsid w:val="00B01681"/>
    <w:rsid w:val="00B1378B"/>
    <w:rsid w:val="00B20B71"/>
    <w:rsid w:val="00B43A53"/>
    <w:rsid w:val="00B45424"/>
    <w:rsid w:val="00B60383"/>
    <w:rsid w:val="00B62A01"/>
    <w:rsid w:val="00B967B0"/>
    <w:rsid w:val="00B96A07"/>
    <w:rsid w:val="00BA57C3"/>
    <w:rsid w:val="00BB105F"/>
    <w:rsid w:val="00BB3777"/>
    <w:rsid w:val="00BB54CA"/>
    <w:rsid w:val="00BD0BB3"/>
    <w:rsid w:val="00BD10AA"/>
    <w:rsid w:val="00BD12E0"/>
    <w:rsid w:val="00BD728C"/>
    <w:rsid w:val="00BF0138"/>
    <w:rsid w:val="00BF715F"/>
    <w:rsid w:val="00C016BB"/>
    <w:rsid w:val="00C0312E"/>
    <w:rsid w:val="00C129CA"/>
    <w:rsid w:val="00C41F7E"/>
    <w:rsid w:val="00C447E5"/>
    <w:rsid w:val="00C45FF1"/>
    <w:rsid w:val="00C5399D"/>
    <w:rsid w:val="00C612DA"/>
    <w:rsid w:val="00C62B7F"/>
    <w:rsid w:val="00C64480"/>
    <w:rsid w:val="00C776C4"/>
    <w:rsid w:val="00C81AFE"/>
    <w:rsid w:val="00C83EB0"/>
    <w:rsid w:val="00C93FC6"/>
    <w:rsid w:val="00C95834"/>
    <w:rsid w:val="00CB2FF3"/>
    <w:rsid w:val="00CC2CB3"/>
    <w:rsid w:val="00CD74A0"/>
    <w:rsid w:val="00CF166C"/>
    <w:rsid w:val="00D02628"/>
    <w:rsid w:val="00D07C03"/>
    <w:rsid w:val="00D147B7"/>
    <w:rsid w:val="00D343A9"/>
    <w:rsid w:val="00D3477B"/>
    <w:rsid w:val="00D34E82"/>
    <w:rsid w:val="00D41687"/>
    <w:rsid w:val="00D43D7B"/>
    <w:rsid w:val="00D57250"/>
    <w:rsid w:val="00D75EBC"/>
    <w:rsid w:val="00D837C4"/>
    <w:rsid w:val="00D92704"/>
    <w:rsid w:val="00D96D7E"/>
    <w:rsid w:val="00DB5ED6"/>
    <w:rsid w:val="00DD362B"/>
    <w:rsid w:val="00DE4926"/>
    <w:rsid w:val="00DF34EB"/>
    <w:rsid w:val="00E14795"/>
    <w:rsid w:val="00E156C7"/>
    <w:rsid w:val="00E25AF2"/>
    <w:rsid w:val="00E26C7C"/>
    <w:rsid w:val="00E3049C"/>
    <w:rsid w:val="00E46974"/>
    <w:rsid w:val="00E47B9A"/>
    <w:rsid w:val="00E51267"/>
    <w:rsid w:val="00E62884"/>
    <w:rsid w:val="00E767E5"/>
    <w:rsid w:val="00E81CED"/>
    <w:rsid w:val="00E83A13"/>
    <w:rsid w:val="00E9386E"/>
    <w:rsid w:val="00EA0315"/>
    <w:rsid w:val="00EA36B9"/>
    <w:rsid w:val="00EC4861"/>
    <w:rsid w:val="00ED3551"/>
    <w:rsid w:val="00ED75B8"/>
    <w:rsid w:val="00EF57F1"/>
    <w:rsid w:val="00EF7A5A"/>
    <w:rsid w:val="00F2129F"/>
    <w:rsid w:val="00F23252"/>
    <w:rsid w:val="00F46BF9"/>
    <w:rsid w:val="00F5190C"/>
    <w:rsid w:val="00F53A3F"/>
    <w:rsid w:val="00F5665A"/>
    <w:rsid w:val="00F5737B"/>
    <w:rsid w:val="00F81E8A"/>
    <w:rsid w:val="00F8214A"/>
    <w:rsid w:val="00F83BEB"/>
    <w:rsid w:val="00F93F5B"/>
    <w:rsid w:val="00FA41CD"/>
    <w:rsid w:val="00FD272B"/>
    <w:rsid w:val="00FD5013"/>
    <w:rsid w:val="00FF5BEA"/>
    <w:rsid w:val="00FF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E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45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11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11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35FC"/>
    <w:pPr>
      <w:ind w:left="720"/>
      <w:contextualSpacing/>
    </w:pPr>
  </w:style>
  <w:style w:type="paragraph" w:styleId="NormalnyWeb">
    <w:name w:val="Normal (Web)"/>
    <w:basedOn w:val="Normalny"/>
    <w:uiPriority w:val="99"/>
    <w:rsid w:val="00813111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43D7B"/>
    <w:rPr>
      <w:color w:val="0000FF"/>
      <w:u w:val="single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BF013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BF0138"/>
    <w:rPr>
      <w:rFonts w:ascii="Times New Roman" w:eastAsia="Times New Roman" w:hAnsi="Times New Roman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F0138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75EBC"/>
    <w:rPr>
      <w:sz w:val="22"/>
      <w:szCs w:val="22"/>
      <w:lang w:eastAsia="en-US"/>
    </w:rPr>
  </w:style>
  <w:style w:type="paragraph" w:styleId="Nagwek">
    <w:name w:val="header"/>
    <w:aliases w:val=" Znak"/>
    <w:basedOn w:val="Normalny"/>
    <w:link w:val="NagwekZnak"/>
    <w:uiPriority w:val="99"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1709D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09D3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C07A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C07AD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121007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sz w:val="22"/>
      <w:szCs w:val="22"/>
    </w:rPr>
  </w:style>
  <w:style w:type="character" w:styleId="Odwoaniedokomentarza">
    <w:name w:val="annotation reference"/>
    <w:uiPriority w:val="99"/>
    <w:semiHidden/>
    <w:rsid w:val="00317F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445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445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44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445F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8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beneficjent.wz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DD0F0E-3148-49EA-825A-4DF37D4E9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4448</Words>
  <Characters>26693</Characters>
  <Application>Microsoft Office Word</Application>
  <DocSecurity>0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Szczecinie</Company>
  <LinksUpToDate>false</LinksUpToDate>
  <CharactersWithSpaces>31079</CharactersWithSpaces>
  <SharedDoc>false</SharedDoc>
  <HLinks>
    <vt:vector size="6" baseType="variant">
      <vt:variant>
        <vt:i4>6946863</vt:i4>
      </vt:variant>
      <vt:variant>
        <vt:i4>0</vt:i4>
      </vt:variant>
      <vt:variant>
        <vt:i4>0</vt:i4>
      </vt:variant>
      <vt:variant>
        <vt:i4>5</vt:i4>
      </vt:variant>
      <vt:variant>
        <vt:lpwstr>https://beneficjent.wzp.pl/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justyna.januszczak</dc:creator>
  <cp:lastModifiedBy>Dul Marta</cp:lastModifiedBy>
  <cp:revision>13</cp:revision>
  <cp:lastPrinted>2015-11-27T06:23:00Z</cp:lastPrinted>
  <dcterms:created xsi:type="dcterms:W3CDTF">2016-04-04T09:16:00Z</dcterms:created>
  <dcterms:modified xsi:type="dcterms:W3CDTF">2016-04-05T07:32:00Z</dcterms:modified>
</cp:coreProperties>
</file>