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69" w:rsidRDefault="003A7061" w:rsidP="000C469C">
      <w:pPr>
        <w:spacing w:after="0" w:line="360" w:lineRule="auto"/>
        <w:rPr>
          <w:rFonts w:ascii="Arial" w:hAnsi="Arial" w:cs="Arial"/>
          <w:b/>
        </w:rPr>
      </w:pPr>
      <w:r>
        <w:rPr>
          <w:rFonts w:ascii="Arial" w:hAnsi="Arial" w:cs="Arial"/>
          <w:b/>
          <w:noProof/>
          <w:lang w:eastAsia="pl-PL"/>
        </w:rPr>
        <w:pict>
          <v:group id="Grupa 1" o:spid="_x0000_s1026" style="position:absolute;margin-left:-5.95pt;margin-top:-23.05pt;width:469.5pt;height:46.8pt;z-index:251659264"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gTbXgEAAD4FAAADgAAAGRycy9lMm9Eb2MueG1s7Fjb&#10;buM2EH0v0H8g9NQ+KJZkyRchySL1JVhs0hi7DYr2xaAp2mYjiQRJ20kWfem/9b86Q8l2bAfYIN0t&#10;kDQBrEgiOZo5Z+ZoqON3t0VOllwbIcsTLzwKPMJLJjNRzk6861+GfscjxtIyo7ks+Yl3x4337vT7&#10;745XKuWRnMs845qAkdKkK3Xiza1VaaNh2JwX1BxJxUsYnEpdUAuXetbINF2B9SJvREHQaqykzpSW&#10;jBsDd/vVoHfq7E+nnNmr6dRwS/ITD3yz7qjdcYLHxukxTWeaqrlgtRv0GV4UVJTw0I2pPrWULLQ4&#10;MFUIpqWRU3vEZNGQ06lg3MUA0YTBXjTnWi6Ui2WWrmZqAxNAu4fTs82yn5cjTUQG3HmkpAVQdK4X&#10;ipIQoVmpWQozzrX6pEa6ig9OLyS7MTDc2B/H61k1mUxWlzIDc3RhpYPmdqoLNAFBk1vHwN2GAX5r&#10;CYObSbcVtRIgisFY0o2brZoiNgceD5ax+eDhwu0ydL5B0+qRzs3ardNjJVgKvxpMODsA88tJB6vs&#10;QnOvNlI8yUZB9c1C+cC7olZMRC7sncthQAedKpcjwRBlvNjyEq15uZpoek9ij2TcMEzhaHwhZ3K8&#10;gur7g46VvBeyoD/0Ln/78CPGvzZTGaUYtCOOlLI3p+WMnxkF9YHMI1q7093ljkeTXKihyHOkEM/r&#10;2MGRvVx8BL4qz/uSLQpe2qpwNc8BBlmauVDGIzrlxYRDHur3GaQiA9GwkD1Ki9K69IEUuTAWn47J&#10;4mrrc9Q5C4Ju9JPfS4KeHwftgX/Wjdt+Oxi04yDuhL2w9yeuDuN0YTiET/O+ErXrcPfA+UcLqZac&#10;qkRdqZMldYJSpRk45NJt7SJkHiKEvhrNPgLIMA/OreaWzfF0CkDW92HyZsChvgUaKTFQeF+spTDq&#10;tpsegZrpJG1kswIJK6oTJyDBWE5x3HVjm7qAlNDGnnNZEDwB6MFThzVdAtRVbOspaLOUmABr8wds&#10;dIPuoDPoxH4ctQbARr/vnw17sd8ahu2k3+z3ev1wzcZcZBkv0dy/J8NhK3ORrdPT6Nmkl+uKpKH7&#10;qwXBbKc1MCm2bqwJXP930Tk+kIG6PoCQShSdmmz0sVZQYOChgjbxmfsKiW+Ib6+gu0JI0yeoZ7O9&#10;WdSqwXoN6glyWXFSqWfU3cgnaif59XpEVmRx8/dfNLsXnFQielcgAruC+JL0E14Zb/oJL6on62cU&#10;ByHkP4hkGIQu/bcCGraDGAFFBQ1bnZ3aeFPQZyko8gK/Wvnh7OA1/EgPsdf3w6r/rAVL9kQEhL7u&#10;wYaD8ejjeHT1+/urS/+DzKX2A9dOYYjYw7285guCe2XigXu/ThgkWLoPmq2v3oXBtgVEot6wYJOK&#10;/Rc8N0BIYQT2M7uv1jf5+F/IR2tPPqAfr+XjejAeDD/t6MfL7jyg3Xpt4gEb3CTsuGb+W4pH3EwC&#10;SBSUiTiulGojIa2wiVtiHAve9nBfYw+3/SQEOzvco8HnNbfzqz8F4ve7h9du1vaD5ek/AAAA//8D&#10;AFBLAwQUAAYACAAAACEAO5ExNdgAAACwAgAAGQAAAGRycy9fcmVscy9lMm9Eb2MueG1sLnJlbHO8&#10;ksFqwzAMhu+DvYPRfXGSljFGnV7GoNfRPYCwFcdbLBvbLevbzzAYLbTbLUdJ6Ps/hDbbLz+LI6Xs&#10;AivomhYEsQ7GsVXwvn99eAKRC7LBOTApOFGG7XB/t3mjGUtdypOLWVQKZwVTKfFZyqwn8pibEInr&#10;ZAzJY6llsjKi/kRLsm/bR5nOGTBcMMXOKEg7swKxP8Wa/D87jKPT9BL0wROXKxHS+ZpdgZgsFQWe&#10;jMOf5qr5iGRBXpfol5Ho/5TolpHomsg3D7FexmH9ewh58WfDNwAAAP//AwBQSwMEFAAGAAgAAAAh&#10;AMfXrRDhAAAACgEAAA8AAABkcnMvZG93bnJldi54bWxMj01rwzAMhu+D/QejwW6t466fWZxSyrZT&#10;KawdjN7cRE1CYznEbpL++2mn7fYKPbx6lKwHW4sOW1850qDGEQikzOUVFRq+ju+jJQgfDOWmdoQa&#10;7uhhnT4+JCbOXU+f2B1CIbiEfGw0lCE0sZQ+K9EaP3YNEu8urrUm8NgWMm9Nz+W2lpMomktrKuIL&#10;pWlwW2J2Pdysho/e9JsX9dbtrpft/XSc7b93CrV+fho2ryACDuEPhl99VoeUnc7uRrkXtYaRUitG&#10;OUznCgQTq8mCw1nDdDEDmSby/wvpDwAAAP//AwBQSwMECgAAAAAAAAAhANNEYTVZMAAAWTAAABUA&#10;AABkcnMvbWVkaWEvaW1hZ2U0LmpwZWf/2P/gABBKRklGAAEBAQDcANwAAP/bAEMAAgEBAgEBAgIC&#10;AgICAgIDBQMDAwMDBgQEAwUHBgcHBwYHBwgJCwkICAoIBwcKDQoKCwwMDAwHCQ4PDQwOCwwMDP/b&#10;AEMBAgICAwMDBgMDBgwIBwgMDAwMDAwMDAwMDAwMDAwMDAwMDAwMDAwMDAwMDAwMDAwMDAwMDAwM&#10;DAwMDAwMDAwMDP/AABEIAHsBm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aXwadXwR/wcIftP+Pv2U/2VfCWufDzxNqHhXVr/AMUx2Vxc&#10;2gQvLCbW4codykY3Ip/CvyC/4fM/tQf9Fj8Uf98W/wD8br7jIuBMZmuEWLo1IxTbVne+nomfN5lx&#10;Nh8FX9hUjJuyeluvzP6dKK/mL/4fM/tQf9Fj8Uf98W//AMbo/wCHzP7UH/RY/FH/AHxb/wDxuvY/&#10;4hVmP/P2H/k3/wAicH+u2E/kl+H+Z/TpRX8xf/D5n9qD/osfij/vi3/+N0f8Pmf2oP8Aosfij/vi&#10;3/8AjdH/ABCrMf8An7D/AMm/+RD/AF2wn8kvw/zP6dKK/mL/AOHzP7UH/RY/FH/fFv8A/G6P+HzP&#10;7UH/AEWPxR/3xb//ABuj/iFWY/8AP2H/AJN/8iH+u2E/kl+H+Z/TpRX8xf8Aw+Z/ag/6LH4o/wC+&#10;Lf8A+N0f8Pmf2oP+ix+KP++Lf/43R/xCrMf+fsP/ACb/AORD/XbCfyS/D/M/p0or+Yv/AIfM/tQf&#10;9Fj8Uf8AfFv/APG6P+HzP7UH/RY/FH/fFv8A/G6P+IVZj/z9h/5N/wDIh/rthP5Jfh/mf06UV/MX&#10;/wAPmf2oP+ix+KP++Lf/AON0f8Pmf2oP+ix+KP8Avi3/APjdH/EKsx/5+w/8m/8AkQ/12wn8kvw/&#10;zP6cg3NOr5l/4JAfGLxN8ff+Cf3gbxV4w1i617xDqS3Bur642iSbbO6rnaAOAAOnavpqvznG4WWG&#10;xE8PN3cG07baOx9bh66rUo1o7SSf3hRRRXKbBRRRQAUUUUAFFFFABRRRQAUZr8z/APg57/bX+J37&#10;Dn7KHw98QfC3xXeeEtW1jxhFp15cW0aO00BhkYod6kYyAePSvsb9oT4ka54Q/wCCd/jjxhp1/Jbe&#10;ItL+HV/rNreqAXiu49MkmSUAjGRIA3TFAHtVFfmR/wAECv8AgpbrfxH/AOCQevfG79obx895F4a8&#10;Q38Wo69fxgC2tY/ICKViXkBpMDAzlq73wr/wc2fsZ+LvG1rocPxWW1mu5hAl1d6Vc29mGJwC0rIF&#10;Vfc4AoA++s0Zr8//APg4csPDHxC/4J8aHd6r+0Fq3wF0GbxRp93B4o0a3nvo9VDQXBjtmFtLG7Ru&#10;p81WD7d0KHB4I9o+Pf8AwUX+Dv8AwTl/Zk+H/iL4oeO72PRNcsbaz0vVJrKa4utaZbdG81ljUkMy&#10;kOc4+8aAPpiivmj9hr/gr1+z/wD8FF9d1LSfhT48tdb1rSYvtE+m3FvJZ3nlZwZFjkALICQCVzjI&#10;z1r2j9oDxBeeE/gP421bT5mttQ0vQL67tplHMUsdvI6MPowBoA6/NFfz1/8ABKLUv+Cin/BWb9n7&#10;VviF4S/as0vwvp2k61Joslrq9lumeRIopC48q3ZdpEoHXPBr9QPgH8RPHP8AwSl/Yq17xV+2V8aN&#10;L8avaa0mPENlZymO2hnMcUMJQRKxPmZ5Cn73WgD7Uorxj44/8FAfhT+zl+yxpPxo8X+JV0v4c63B&#10;Y3Nnqn2aSTzY7xFe3OxVLDerA8jjPNZH7Rf/AAU++CH7J/wH8LfEnx943tNA8J+Nokm0K4kt5Xk1&#10;MPEJQI41UtnYQ2CBQB79RXzD+w9/wWH+AX/BRLWvEWn/AAt8YS6vdeFbIajqgutPmsltbfcF8wtK&#10;oXbk+vYnoDXm+s/8HIP7HOhfFyTwbN8XtNa+juvsb3sVnPJpqyZx/wAfKqY9oPG4Hb745oA+5qK8&#10;v+P/AO2h8Mf2Yf2fT8VPGnjDS9M8AMkDxa1Gxura5WfAhMbRBt4kyNpXIORzXzP8Hf8Ag5E/Y9+N&#10;3xFsvC+l/Fe1sdS1KYW9s+qWFxY20sjHCr5siBBk8AsQOaAPuiiuN+OP7Qngn9mr4V6h428eeJtH&#10;8L+FdLjElxqV/cLHCufuqp/iZuiquWY8AGvm/wDZY/4Lzfst/tk/GW28A+BviZaXXinUHMVhaXtn&#10;NZf2i4ydkLSKFdiBwoOT2BoA+wqK/Nv9qHw34Z1D/g4N+Dd5cftKeKfC/iK38Nr5HwrgsrlrLW1J&#10;vMS+csohVZMMXV42bNsvzEEBPaP2wv8Agut+zH+wv8VpvA/xC+IkNn4qs0V7vT7GymvZLLcAyiXy&#10;1IRipBwTnBFAH127rGhZiFVRkkngCkhmS4iWSNlkjcBlZTkMD3Br8g/+DlT9qfwf+11/wQI/4WH8&#10;ONcbWfCfiLxVpqWl7HHJALhUnmjkUqwBwHRlIIxkGvrnRP8Ago78HP2AP2HvgE/xU8Y2vh2bxR4S&#10;0i30u0EMlzdXrCxhyVijDMVBIGcYywHU0AfYtFfNH7aH/BXP4F/8E/dF8JXvxV8UXnhv/hN7Z7vS&#10;Lc6XcS3E8aBN5KKpKbfMTIbBBbpW/wDsPf8ABTD4K/8ABRjw9qWofCPxtY+JW0ZlXULMxvb3lkG+&#10;6zwyAMFbBw2MEgjOaAPeKKKKAPzL/wCDpT/kyrwP/wBjnF/6RXVfhHX7uf8AB0p/yZV4H/7HOL/0&#10;iuq/COv6L8N/+RJH/FL8z8l4u/5GT9F+QUUUV96fMhWl4K8Hal8Q/F+m6Do9s15qmr3KWlpAv3pZ&#10;HIVVH1JqPw34av8AxfrEen6ZazXt5KrMkMS7mYKpZj+Cgn8K9c/Yc/bG1D9jD4mXniK2jutSt3sp&#10;EXSfMCWt5cEbY2mJyQqbmcFBuLKq8Akj57ifMMxw2V4mpklGOIxcIOVOlKfIpSd+VOVnyqTTSbSW&#10;jvKKu13ZfQoVMRTji5OFNuzkley627/n5PY8bvbCTTdTmtLhfJmt5TDKD/AynB/LmvqH4n/8E5of&#10;hz+xBoPxWk8YaJMupXcsgeMT+XdwSJGLeGNSmfNDxz5JCjDDn5RXk/7YH7R93+1P8ctU8Wytfw2l&#10;9sa1sbmUOumgopeGPaANgk37TgErtJ5yK5TVPjF4q1vQH0m81/VLjS3toLP7HJOWt1hg5iQJ91Qh&#10;yRgDq3qc/OY7B8VZph8rxmHrRwU4zhUxNKyq80XG06KlZWacrqdrXj8LupR7qNTLsNPEUpxdZNNU&#10;5fDZ30la+zttvZ/J1Phx8PtW+LPjvSfDeh2pvNY1q5S0tYQdu92PHPYdyfQVkSRNBI0cisroSrKw&#10;wVPcEV7Z+w3+2lqn7FXjnVddsYJtUW6sXii0x5dtnPcHASSbvhAWI24YnjIBNYX7T3xu1H9rv9oi&#10;+8Qww6g0muzxw6fp00glaz34At4yAAVEjNtOATnJGc16FHNuIP8AWWtgsRg4xy6NKMoV/aLmdS75&#10;4Ony3Ss01K9vdlq27RwlhcF9QhVhVbruTThy6cvRp37p9L6rRWu/LqKsaxpFz4f1e60+9he3vLGZ&#10;7eeJxhopEYqyn3BBH4VXr7KMlJKUXdM8tpp2YUUUVQj+lD/ghB/yi9+HH+5df+lMlfYFfH//AAQg&#10;/wCUXvw4/wBy6/8ASmSvsCv5P4h/5GmI/wAcv/SmfuGU/wC5Uv8ADH8kFFFFeOegFFFFABRRRQAU&#10;UUUAFFFFAH49/wDB5mskH7BXw1vfLka2s/HcLSuF+VP9HmIye2cHH0r7W/ak+NPhl/8Agir488Yt&#10;rFinh2++EV7JDeecrRyGXSXSNFI+8zOyoFGSWIA5r1f9tb9jLwH+35+znr/wv+I2ltqXhrXlQsYp&#10;PKubKeNg8VxBIOUkRgCD0IyrBlZlP5bW3/Bnto80cPhm/wD2kvitd/DC3uftEXhjgQqc54UuYQx/&#10;vCPPegDwL9hTTLiw/wCDOH49TTQyRx3moajLAzDAlQXdkhYeo3Iw+oNdPdfsZfCnxZ/waG6X45u/&#10;h34N/wCE303wxNq0HiGLR7ePVRcJqkyBzcqglbKDaQWIKgA9BX6vfEz/AIJb/D3xV/wTU1X9l3w2&#10;154L8B3+jpo0U9kqzXVuolSVpSX4eR3Uli3UsfauetP+CR/hmz/4JKr+yUvi3XW8NLo8mjf26beL&#10;7dse6e4L7PuZDOR6YFAH5Jf8FIPFGo+Mf+DPv9mq81S8nvrqPW9Ks1klbcwhgXVIIUz6JFGiD0Ci&#10;vrT/AIKYf8FHrT9n/wABfsrfBXw38DfAvxy+K3xF0TTpvD1l4vghm03SpHhit0dVkH+tkLMoYOm1&#10;Qckg4r3z42f8EFvBvxu/4JU+AP2U7zx54msfDnw/1CLULbXIbWBr26aNrpgrofkAP2pun90e9Wv+&#10;CiP/AAQc+H//AAUE8G/DBbrxd4s8E+NvhHYQ6foPinRXWO8VIhHtLrx8weMOrKVZSTg0Afmf+x/8&#10;P/il8Gv+Doj4Sx/E74WfDn4L+KPF3hC8vrrR/AksZ0rU7drbUEF0yxuyJK8lsVdRtyYFcjLFm/eD&#10;9qMY/Zl+I3/Ysan/AOkktfDX7GX/AAb4zfs3ftteFfjz43/aG+LHxm8ZeDbKbTdNbxVdG8MdrJFM&#10;nk+bM8kgjU3ErqisFDOxxknP6DfEfwdF8R/h7r3h2eaS3g17TrjTpJowC0SzRNGWAPGQGzz6UAfz&#10;if8ABux/wSj+IX7cf7GniHxV4U/ao+M/wR0+y8UT6c+ieEtTubWzuZFt4HNwyx3EY8whwpO0nCDm&#10;vtD/AILw/sv+IP2Sf+DcXxN4I8Q/Efxf8XNU0nxBpc8/iXxHPJcahcrJqcZUSO7yNtTcFGWPYVD4&#10;C/4NB9A+F2kSWHhn9qH45eHLGWUzPbaXLHZwu5ABcrGwBbAAzjPAr6o/Zi/4Ic+Ffgx+yX8Ufg34&#10;6+JHxB+Mnhf4qFBey+JrvzLnTwqAL9nfLbCHCyA9mUGgD45/4La6ra61/wAGpfwkubO4hureTQfA&#10;+2SNwynFrADyPQggjsQa8Y/4OK4Euf8Agkj+wjHIiyRySWCsrDKsDpkGQR6V73c/8Gg2l3/hNPBk&#10;/wC078ZJvhrDcmeLww0itYxYYsuIS/khgxzuEec5PWvrX9vf/gh34N/b0/Zt+Dfwz1Lxp4k8O6X8&#10;GJIX065s4IZp74RW6QKJd4wPlQHK9zQB5t/wcDfBTwr+yj/wR3+Nmq/CfwH4R8C6lr2nWWi6xeeH&#10;NCttOmuNNku0SSGR4EUtGRIy4bIAlYfxGvCfgL/wT8/Zq1b/AINh7rxJceC/A95qU/w51DxDP4nl&#10;sIP7TTWUhldT9qK+arLOiRBQwGBtxg1+vnxg+Efhv4+fC3X/AAV4w0i117wv4osZdN1PT7kHy7qC&#10;RSrqSMFTg5DKQykAgggGvyhvv+DRrwsl/eeGdL/aF+MWk/BfUL/7fP4FivS1m7BgQD83lMQMgO0R&#10;YcHNAHxFe+NfEXjD/gzWuItdknmttF8d2+n6S8pJItF1BGVVz/Cru4FfWP8AwVF/YP8AgOv/AAbR&#10;+G/Htx4D8D+GfGnh/wCH/hfU9K17TtKt7HUJ7+aKxRkaWNVabzvMkDK5bJYv1XcPSv8Ag4+/Zp8K&#10;/ss/8G+l58N/h3oY0jwv4X1XRbTT7KHdKwUXiszsxyzuzFmZjklmJryv9k7/AINavDP7QX7Pvwb1&#10;7x58dPi94g8A32gaV4jPga4vT/Z9pLcWkczwxZYiJAZGXKIGxxmgD5D/AOCwnxh+IXxR/wCCTv8A&#10;wT103xB5mqWniLTFubxNSuDb2+q3EXlQW32iQsvDW7ZMjMMCRmyM5r0X9rj/AIJb/tuftYXPww1b&#10;wz+yP8Cvg3rHwzvoNQ0fW/Aev6ZZXUqxlHhEj/bG8wI6LIrHLBskH5jn9lf26P8Agk98H/2+/wBk&#10;/SfhB4q0eTS/D/hdIR4cuNKYQ3Xh9oYxHH5BII2+WNjIwKsvuAR8ffBP/g3guv2O/G/hjx9rP7VX&#10;x08T+D/hFeweJoPDM96zWE0dgwuFgMLSlNhWPaVVRwcDFAHln7abTSf8HfH7OLTosczeBrYyIrbg&#10;jY1bIB74PeuJ/bv/AGBvjt/wTD/4KPfFr9qzwX8I/h/+0P8AC/xvDPf6zp2tWsd3eaFC3lyXH7pw&#10;WTb5bYliDjy8hgOhyf2c/wBpp/8Agsf/AMHLPw0+NXwy8C+ONJ+H/wAPfDAstSvPEFilq8QiS8JZ&#10;vLeSNSz3QRV3ljtJwK+uv2n/APg3P8RftC/F74g65Y/tZfHLwn4a+JGpT6hqvhfT9QkXSyJmJaHy&#10;VlWN4wp2gOh4HOaAPln/AIK2/tn/AA1/bp/4Nh9P8ZfCvwda/Dvw7D40sLC48L21tDbwaHerNLJc&#10;RRiFVjaNnlLq6qu4SZKqxKjx/wD4Ita5ovjT/grZ4XX9tCPWIfinY+G9KX4QWetKg8Pw24t1Np5C&#10;5KeYY9rwnlWl3knzdtfqJ4x/4N4vhVq//BLa2/ZZ0PxJ4m8P+G11uLxDd64qxXGoX94rFmdwwCAN&#10;woAGFCjvknc/b6/4ISfDn9vb4GfCfwxqXiLXfCvib4PW1pZ6L4t0qCIamYIIVj8tt3GGaOOQY+6y&#10;8dTQB4f/AMFeP+Ch2oX3/BQ7wR+zb8Jf2d/hr8cvjN/ZLaqt744tbeSz0KKVTLsgaUrtfy4Vkdt6&#10;jAjADnO35H/4IeaP44+EH/ByV8UPDfjTwL4N+F/iHUvClw+seGvCTr/Y1sxjtZkMARmUK+RIVBwC&#10;5GB0r9AP26v+Dffw/wDtqfEDwH8Rofi18QPAPxm8E6Jb6HJ420CQWt7q6wqyieUIylJiJJAXjYEh&#10;tpyAAJP+Ccn/AAQOsf2Fv2wNQ+OXiD41/Eb4u+PtT02XS57zxNIJ5Jo3VF3STOzyuyqiqNzYAAHS&#10;gD9CqKKKAPzL/wCDpT/kyrwP/wBjnF/6RXVfhHX7uf8AB0p/yZV4H/7HOL/0iuq/COv6L8N/+RJH&#10;/FL8z8l4u/5GT9F+QUUUDG5dxIXPOBnAr70+ZPoz/gnn+2P4d/ZA8V61q/iTwxp/iqOS1Een2v8A&#10;Zts12s7squ63bqXijEPmAoMhy6jAG415P+0T8QLD4nfGfxDrGkWunWOi3V7KdNgstKg01IrXefKD&#10;QwgKrhcbjzk5+Y8Gvorxr/wTa8NeHP2G7D4sQ/EfS54Wle5eZbC5/wBKhk2RwW6xEblkEySqWbC/&#10;Mfmwua+QMZr8h4C/1RzvPMw4tyHmlieZ4as5RqRSlRduVRnFJNbtx9583v7RUfps4/tLCYSjl2Ms&#10;oW542abal1um9OmummnVtaKKK/Xj5kK9a/Ys/aA0r9mv452PijXNGsde02xjeVrO40+C6eWVVLQ+&#10;W8qnyG8wL+8TlR69K8lp9pHHNeRLNIYYmcB5Au4oueTjvgdu9eRn+S4POMtr5VmEeajWhKE0m03G&#10;Ss7Nap9mtU9VrY6cHiqmGrwxFHSUWmvVfp3PYP24/wBorRv2nfjdP4o0DQ7Hw7p+oQpcS2UOnW9v&#10;NHdOM3BkliUG4Zpdzea/zENyFORXjlfXHx5/4JyeHfg/+xt4b+J0fxE0u+TVCWRorG5/4mvnrvtY&#10;40ZQYm2pKWMu0ceuAfkbPNfIeFuccN4zIo4PhZyeGwkpYdKUZxalSfK4t1EpSatrJ3bbvJ81z0+I&#10;MLjaOLdTMLc9RKejTVpa9G0vTbtoLRRRX6MeGf0of8EIP+UXvw4/3Lr/ANKZK+wK+P8A/ghB/wAo&#10;vfhx/uXX/pTJX2BX8n8Q/wDI0xH+OX/pTP3DKf8AcqX+GP5IKKKK8c9AKKKKAA15P44/bx+B/wAM&#10;PFl9oHiX4xfC/wAP65pknlXmnal4psrW6tXwDtkjklDKcEHBA4Ir1gnFfjL8FPCnjLxH/wAFPf21&#10;n8L/ALOPw5+OEMfjvTxPeeJdZt7CTS2Omx4jjEtvKWVh8xIIwR0oA/Yjwn4u0vx94asda0LUrHWN&#10;H1KJZ7S+srhLi2uo25DxyKSrKexBIrSr4l+Avx28b6V/wWIv/g3dfZvDfw/0v4GaV4mtfCdpDB9j&#10;0zUpNTe3mMMqxqzqqqYxg7PkyFBr5y8X/tnfHL4ofsc/Be30n4qar4R8TfEz9obVPh7qPiKz0qxn&#10;u4NJjk1fy4o0liMasotYAHChvk5JycgH6z0V+afxKn/aI8Zfte+FP2SfBv7ROqeG7jwv4GuPHHif&#10;4i3fhyxvNe11Wv1t7a0SHaII1QSLvkVQzbck84Pj3xW/4KL/ALRGkfsgat4BuviRb6Z8VvAfx903&#10;4R6p480jRbTdrenXIlZbn7NLG8MVwU2bgiqAyYGMtkA/Y2ivzYj/AGrPjD/wTP8A2hviL8PPiN8R&#10;Lr48+HdP+EGtfFTw9qOpaVbadrFk+kjE9jMbZVSZJdyFXK7s7h258E/YX/bv/ao8Y/tCfAjxXeXn&#10;7QHxA8PfFXU47fx1oupfBy40rwn4as7tSYbvT9SWEfuYGZAZHcq6bmJ9AD9cfg18fvBv7QWma1fe&#10;DPEFh4htfD+r3Og6jJakkWl9bNtnt2yB8yMQD254JrM+Of7UXg/9nfxN8P8AR/FF9dWt/wDE7xDH&#10;4X0COG1eYXN88UkoRioxGuyJzubA4x1IFfmV4k/al/aF1v8AYg+Imq+ALrxP/wASn4/a1oniXVvB&#10;nhyzvNe0Lw1BKxeW0sxGFuJQwRWcq0m1mYk4yPP/ANtn9t3QPBX7H/7Ivxe0n4meLv2ltP8ABvxn&#10;k1CS/l0iOy1ydodNvibGW3jjTbLF0JKA4y3IwaAP2H+N3x/8G/s2+DIfEXjnxBYeGtFmvrbTEu7s&#10;tse5uJBFDENoJ3M7ADjjqcAE1qfEX4meG/hB4NvPEnizXtF8M+HdP2fatT1W9js7O33usab5ZCEX&#10;c7ooyRlmA6kV+X/xb/ah+Lsv/BIG1+PGrfE7w34o174oeOvDWoaZZ6PY2V7onhPTbrV7WH+zYPMh&#10;LSSxxsySSTZkWUNjYy17l/wcrqz/APBFv4uLHBHdSG98NBYXOFlP/CSaXhSfQ9PxoA+ovhX+2T8I&#10;fjn4o/sLwT8Uvh34v1ryWuPsGi+IrS/ufLXG5/LikZtoyMnGBkV6VjAr8pf2i/Gnxd/ZU/4J9/F7&#10;4kaT+zv8N/gD4p8K+FILjQ/FXhrUbLVr5pGurZJEMf2RAFMRdiW3Djpxmvp34iftI+M9H/a4/Y/8&#10;O2euyJofxL0LXbzxHbrDEy6pJb6fYywsW27l2vLI3yFQd3ORigD69qrresW/h7RrzULpjHa2ML3E&#10;zBS21EUsxwOTwDwK/GT4fftWftL+Ff2SbP8Aas1D9oDWvEWm2PxLfw5q3gK+8PacmlXWlnWfsG2K&#10;SKJJY5VRwwfOSVANe9/GfxH8eP2+P2pP2jvDXg342XvwV8C/AS3g0a3sNL0Cy1C68RX0+mreSz3T&#10;XILCAJKsaqgAbBYHIyQD70/Z0+P/AIb/AGpvgr4d+IHg+4uLzwz4ptvtenzTwNbySR7mXJRvmXlT&#10;wa7bpX5K/wDBL/8AaE8cfD/SP+Cd/wAO9P1yaDwf468FeI5NeshbxFNSmtLeeWBi5UupVxuwjDPf&#10;Ire+OX7XP7Tnin4fftjaf8Kr7W9c8QfD34p6boOlf2TpNrfap4e0B7O1mvXsbZkxdXCh5CqPuc7z&#10;t5C4AP1MzRjFflt4O/aNh8Vf8Ev/ABl480r9uH4jWdv8OdcmvfEPiDWfBmmR+JNGVbaNBoc9hLEg&#10;81pssjFdztKEViFr6G/4IraR+0Bc/sryeK/2hPG2r+KNd8a3Y1PQ9P1PTLWxvNC0sr+4jnW3jRfP&#10;kUiR1IOwkL1BoA9Z+MX7dv7Pnwz8fL4D8ffFj4U6L4imKk6JrniCyhuAxxsDRSuCrHI2hgC3bODX&#10;sljFDDZwrbrGtuiARLGAEC44CgcYx0xX5N/E/wCFviP/AIJPfFL44/ED4kfA3wj8dvgL8QPGN741&#10;1LxVawwXHiTwnDdybniuLadD59tASFUxuCiDkEZx33i3xP8AGr9uj/gon8TPB3wt/aJ8QfCrwX4J&#10;8BeGvFHhmDS9A068tb6bUkumD3HnwmRoisSHZu/i7YFAH6WGuJ/aN+PHhf8AZf8Agb4o+IHjW6ks&#10;/CfhPT5L/VZo7Z7lkgX72I1BZ+uMAV+Z/gf/AIKcfHT9uv4Lfs5/Dfwj4n0P4XfFD4sa74j0PxT4&#10;ztNKTUIbOPQRP9omsbeXMZa58pSN2Qm9gCMZHmP7d37Rfx7+Gv7IX7Z37Nfj/XNO+Nl94E8IWGt2&#10;fjOaGLRbxdGvwfNF1FEpjkmhZAEVQGcOSWxggA/ZL4W3+g+IvAuk694bs7a10rxDZQalbmK2W3Mk&#10;UsYkQsoAwdrDg8jNdCMCvxW+J37anx28G6n8C/2crLx58SbGaH4S2fjnX/FPwx+GTeIdbuEuHNvY&#10;2UdogkENvAkaiS4OGkYqMoThvQPBf/BQn9pvxh+yj8E/hrr0niD4b/Gb4sfEe/8ABA8a+JvBD6Ve&#10;DSLRHnGqJp1xGkQuZovKVVK7MmTAJXIAP1q28UBcV+cv7dXw6+K37DP7Etx4m1b9sz4lQ3Phy/me&#10;3uf+ES0a81bxPPdCGKz0uNDEA7+crlSq7sTMT8sea8p+Ivi79r74Ifso/ss+DvH/AMc9U0f4p/HX&#10;4nQ6V4g1my0PTXu9C066t90dioaDymki2bmdVB3uy5ZVBIB+uG2jFfjn8Xv2vP2pf2WvDX7THgWD&#10;4n3XxJ1/9l3VPDXjmDXp9Es7e+8QeGbiJLjUdPu40j8vEcZd/NQCTbG53D5Qv1l+yz+2j4k/bL/4&#10;Kp+ObPwh4jkm+B/w7+HOhyzWsUETRajreqmW7jlMu3flLPYpQNhWXkZPAB9tUUUUAfmX/wAHSn/J&#10;lXgf/sc4v/SK6r8I6/dz/g6U/wCTKvA//Y5xf+kV1X4R1/Rfhv8A8iSP+KX5n5Lxd/yMn6L8gpG5&#10;FLRX3p8ydX4Y1vxl49uB4f0u+1rUPtVl9k+wxzs0b20QMvl7M7di7C+MYBGetcp0r6J/4J8ftsWf&#10;7Gvi3WtT1fR/+Elsbq08u203yIQftDOoM3nupeMCLzFKrw5cZ6ZHmHxx8cz/AB5+O+tanp8Ul1Hq&#10;2oSLpdtFZR27rAXIhiEUQChgpUHaOTk85zXw+W5nmseIcXl9XARpYKEIShXU1+8m788XBRVuVcur&#10;dnrZytJQ9jEYfDvBU68azlVbacLfCumt+rv0+7S/C0U6aJreZo5FZJIyVZSMFSOoptfcb6o8cKsa&#10;No1z4h1i10+zha4vL6ZLeCJR80juQqqPckgU7Q9EvPEusWun6fbzXl9eyrDBBEu55XY4CgepNeof&#10;sV/tHQfsvfHGy8U31n/amnWsbtNYeRFJ9sZVJiXMiny/3m071+ZRnHpXi8QY/GYTLsRXy2iq+Ipw&#10;coU+bl55JPljeztzNWTatfdpXa6sFRpVa8IV5ckJOzla9l1fy6nF+LvGPi2xn1Lw/rOqawv2cx6d&#10;e2M9y7Rp9lOyOJkztxFt2qOi4wK5mvYv24v2mLX9qv43XHinT7H+yNPuoI3XT/Iij+yTFQZ/njUe&#10;buk3Nvb5ju5xjFeO1jwrWxNbKaGJx2FWGrVIRlUpJqXJNxV4uSSUnH4W1daaNqzemZRhHEzhSqOp&#10;CLaUn1V993vv+iCiiivoDhP6UP8AghB/yi9+HH+5df8ApTJX2BXx/wD8EIP+UXvw4/3Lr/0pkr7A&#10;r+T+If8AkaYj/HL/ANKZ+4ZT/uVL/DH8kFFFFeOegFFFFAARmvkbWv8AgkB4dPx5+IfxD8L/ABi+&#10;PPw91j4oalHq2vWvhjxDaWllcXEcSwowR7SRhhFxyx6mvrmigD5L+MP/AASG8L/F/wASeCfFH/C1&#10;Pjd4a+JHgfR38Pw+OdE8QW0Ov6rYNI8v2e8eS1khmUSOzD9ypUscEZNX/h9/wSP+G/w/+EHwv8HD&#10;XPHWr2vwn8cSfELTb/UNQgkvtQ1WQXQke7dYFR0Y3kzFURDnbzxg/UtFAHzl+2P/AMEzPB/7YnxH&#10;8O+OW8VfET4afELwxaS6bZeKfA+rR6dqTWUrBpLSUyRSxywlgGwyEhgCCK+Xf2+/+CNqaJ+wp4D+&#10;E/wWtfF2oXUnxd0rxf4m16bV0k8QXJLzm81SW6kADTjerAhcA4wmOK/S+kK5oA+ZP2eP+CVPgf4I&#10;ePPFnizXvFnxI+MHizxloZ8M32sePtVh1G4j0s7t1lEsMEESRMWJYBMt3Jrj/An/AATl/wCHf2hJ&#10;4l+Gvjr9ojxzo3giGWTQvhS3iiwfRZ1ceWtrH51ssuyMMWQSXJCle/SvszpQeRQB+fv7Df8AwTg+&#10;Imt/si6pbePPGfxF+BfjDxd8Rta+IEtr4E1u0W8sI76RvLsbiaa3nilCoQzbUHzgEEYxXpXwv/4I&#10;w/Cn4XeHfA1nHq/jzWr7wP8AECf4mjVdV1OGe91zWpo5Y5Zr1lgVHVxM5KxpHzj3z9bhdtLQB8la&#10;n/wRh+ENz8PPHPg+xuvGGh+DfHni2w8az6Dp9/DHp+laja3Mdzus42hYwxyyxK0iZZTzt2V7L+2T&#10;+yR4X/bm/Zz174X+M5tXt/DniKexnupNLnSC6DWl7BexbXdHUAy28YbKnKlgMEgj1CigDj/i/wDA&#10;vwz8efglr3w88WaeNW8KeJtKl0bULR3Kme3kjMbDcuCrY5DLgggEYIr5w/Zt/wCCN/hX9nH4y+B/&#10;GR+LXxz8eN8NbK70/wAL6R4s16zvtN0WG5jSKRYljs45T8kaKN0jcIvXFfX9FAHzCv8AwSX+GC/s&#10;aXXwL+2+Lv8AhDLrxAfEry/bovtwujfi/wACTydvl+cMY2Z28ZzzVX9oX/gk34T+N/xr174g6H8R&#10;fi98JPFHi7To9L8Rz+BtatrOPxDDGhSP7TFcW1wjOiMVDqFbGBk4r6oooA+RfGH/AARh+GPif9nX&#10;4RfD+x8SfErwxdfA3efCHi3RNYitfEWnGRGSYmYwNE3mK7BwYdpHQCm/Df8A4JA6L8Jvhf4x0PQf&#10;jZ8f9P8AEHjzxNF4q1rxkmvWA8Q3d1HCIAhl+w+T5RjCgqYSTtBzkV9eUUAfCGt/8G+Xwl8UfDbW&#10;NC1Tx98aNS1PxN4wt/HGueI7jXrRtW1vUbeMpb/aD9kEDRRbiyosK/NySa+of2aP2a7j9nDRtUs7&#10;j4kfE34jtqc6TC48ZapDfzWYVSNkJigiCqc5IIOSOtenUUAfFvxs/wCCMOn/AB+1fxJZ+Iv2gv2j&#10;Lr4f+ML6a/1fwV/wkdp/ZNwJZmla2Rvsnnx2pLEeWJM7QAGAArzHW/8Agkdr/wAUv+ClHxR1y38Y&#10;fFj4O/DWTwH4b8N6Fd+BNbtNPGrx2y3Uc1nMssE7bIkMO0hUI3HDcmv0goC4oA+UfHP/AARt+D/i&#10;f9mf4e/DPRm8XeBofhTcPfeE/EXhvVfsmv6PdSFzPcLcsjh3mMkhk8xGV97ZHTCfDb/gjj8KfBHw&#10;P+K/g3V9Q8c+PLz43WZsfGfijxNrAvNf1eMRGKMeekaJGIlPyLHGqqQCQa+r6KAPkTxH/wAEbvBO&#10;s6B8NHsfiN8ZPDvjj4V6J/wjWk+O9J1u1g8R3Wmbtws7qQ2rQTxKfuq0Hy84wSSen+KP/BMHwj8c&#10;f2afDvw68Z+Nfid4mvvCOqrrujeNbvWIV8VadfqX2XMd1HAkYYLIy48rYVOCpxX0pRQB8S/Er/gi&#10;D4d+NGk+DYvGXx4/aQ8U6h4B1yTxDomqah4k09ry0u2jSNX+WwWM+WqnYdmVMj8ndx6DJ/wS88Ne&#10;IF+HUniz4ifFrx7qHwv8Yx+NtFv/ABDrNvc3Iu0j8tYZGW2QNbgZOwANkn5u1fTNFAHyj+0H8Abf&#10;9nD4n/Ez4weCfhj4v+MXjP40Wdl4f8QeH4NVsreyjtba1aCNwJwu1CuFkyzk7iQvaqP/AARP/wCC&#10;d7f8E3/2Lrfwvqlra23i/wATanceIdfSG5N0lrNLtSG0WZuZEt7eOGIHoSjNgbjX12UyaNvNAC0U&#10;UUAfmX/wdKf8mVeB/wDsc4v/AEiuq/COv3c/4OlP+TKvA/8A2OcX/pFdV+Edf0X4b/8AIkj/AIpf&#10;mfkvF3/IyfovyCiiivvT5kK9y/4J/fHnwn+zx8co/EfjXR9N1rRdNge7jiex+0Xpuk/1H2Z9yiN/&#10;MIYlsrtVhjO0jw2jFeFxNw7hM+ynEZNjub2VeDhLlk4ytJWfLJaxfZrVPVHXgcbUwmIhiaVuaLur&#10;q6uu66nqH7X/AMRPDXxT/aA1nVPCWnaVpHhe4lWSxisrA2pWN1Vz5qkktKrMys2cEqdoCkAe1fFb&#10;/gnd4b+HX7CWg/FAeObW4uNQuHulddPnBvIJkVbaARnlGEkMx3thTuPJ2ivkTbxWrd+Odav7aaGb&#10;VtQmhuLeK0kje4Yo8MWPKjK5xtTA2joO1fL5hwdmlOhleCyHMJYelhJQ9onGNSVenGPK4SlJNqUr&#10;8znr7y+FtqUfRoZphpTxFXGUVOVRPls2lBt3uknstrduvR+0/wDBO79pDwn+zB8Z5PE3jDQ7PWrH&#10;T7Zp7RRZCa+W6HEfkOWURn5myWyMDpnFcN+1Z468N/EP4665qXg/TdM0nwxLNnTbeysvsipERuG9&#10;Mn94CSGOcEjjAwK87xRXq4fgfLqPEtXiqDn9Yq0o0pLnfs+WLvFqGykm5e9vaTXa3NPNq88DHL2l&#10;yRk5J21u99e22nkgooor7A8wKKKKAP6UP+CEH/KL34cf7l1/6UyV9gV8f/8ABCD/AJRe/Dj/AHLr&#10;/wBKZK+wK/k/iH/kaYj/ABy/9KZ+4ZT/ALlS/wAMfyQUUUV456AUUUUAFFFFABRRRQAUUUUAFFFF&#10;ABRRRQAUUUUAFFFFABRRRQAUUUUAFFFFABRRRQAUUUUAFFFFABRRRQAUUUUAFFFFAHkP7Y/7EngP&#10;9urwBp/hn4hWeoXmk6XfjUrdLS7a3ZZhG8YJYdRtkbivnMf8G5/7MmP+QD4m/wDB3J/hX3VRXq4T&#10;PMwwtP2WHrSjHsm0jhr5bha0/aVaak+7R8K/8Q6H7Mf/AEAfE3/g7k/wo/4h0P2Y/wDoA+Jv/B3J&#10;/hX3VRXT/rRm/wD0Ez/8CZl/YuA/58x+5Hwr/wAQ6H7Mf/QB8Tf+DuT/AAo/4h0P2Y/+gD4m/wDB&#10;3J/hX3VRR/rRm/8A0Ez/APAmH9i4D/nzH7kfCv8AxDofsx/9AHxN/wCDuT/Cj/iHQ/Zj/wCgD4m/&#10;8Hcn+FfdVFH+tGb/APQTP/wJh/YuA/58x+5Hwr/xDofsx/8AQB8Tf+DuT/Cj/iHQ/Zj/AOgD4m/8&#10;Hcn+FfdVFH+tGb/9BM//AAJh/YuA/wCfMfuR8K/8Q6H7Mf8A0AfE3/g7k/wo/wCIdD9mP/oA+Jv/&#10;AAdyf4V91UUf60Zv/wBBM/8AwJh/YuA/58x+5Hwr/wAQ6H7Mf/QB8Tf+DuT/AAo/4h0P2Y/+gD4m&#10;/wDB3J/hX3VRR/rRm/8A0Ez/APAmH9i4D/nzH7kcH+zh+zx4Z/ZT+D+leBvB8F1beH9FDi1juJjN&#10;Iu9y5yx5PJNd5RRXi1as6k3UqO7bu2922ejCEYRUIKyWwUUUVmUFFFFABRRRQAUUUUAFFFFABRRR&#10;QAUUUUAFFFFABRRRQAUUUUAFFFFABRRRQAUUUUAFFFFABRRRQAUUUUAFFFFABRRRQAUUUUAFFFFA&#10;BRRRQAUUUUAFFFFABRRRQAUUUUAFFFFABRRRQB//2VBLAwQKAAAAAAAAACEAIzJhZdoqAADaKgAA&#10;FQAAAGRycy9tZWRpYS9pbWFnZTIuanBlZ//Y/+AAEEpGSUYAAQEBANwA3AAA/9sAQwACAQECAQEC&#10;AgICAgICAgMFAwMDAwMGBAQDBQcGBwcHBgcHCAkLCQgICggHBwoNCgoLDAwMDAcJDg8NDA4LDAwM&#10;/9sAQwECAgIDAwMGAwMGDAgHCAwMDAwMDAwMDAwMDAwMDAwMDAwMDAwMDAwMDAwMDAwMDAwMDAwM&#10;DAwMDAwMDAwMDAwM/8AAEQgAZAG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sHRPil4a8S+N9a8M6d4g0W+8ReG1&#10;gfVtMt76KW80wTqXhM8SsXiEigspYDcASM1vUAFFFFABRRRQAUUUUAFFFFABRRRQAUUUUAFFFFAB&#10;RRRQAUUUUAFFFFABRRRQAUUUUAFFFFABRRRQAUUUUAFFFFABRRRQAUUUUAFFFFABRRRQAUUUUAFF&#10;FFABRRRQAUUUUAFfK/8AwVv/AOCmGi/8Ezv2ZrjxC32HUfHGv+ZY+FNGuHOL66CjdNIqkObeAMry&#10;FSudyJuRpFavcP2kP2hfC/7KnwR8R/EHxnqC6b4c8L2hu7uXgu/IVI4wSN0kjssaLkbndR3r+U//&#10;AIKGft2+KP8Agol+01rHxE8SxrYwzAWejaTHKZYdFsELGK3Vjjc3zM7vhd8juQqghVmUrDSOd8Hf&#10;tn/FL4f/ALSF18XdH8ba1p/xFv76TULvWYZAsl3JI++RZUx5bxMQMwspjIAXbtAFfvr/AMEmf+Dg&#10;TwT+3Y1n4L8fLpngD4qv5UMFu05XTPEcjYX/AEN3OUlL8fZnYudy7Gl+fZ/N5QFLsFVSzEgAAZJP&#10;bFZxk0VY/tYBzSK4Y8HOK/ADwB/wcA/HD9iv9kzU/h/43vNL8ZfF4NDa6LLqYabUPCduFYTf2u2c&#10;T3Y/dCOAnzkbzjdMGRYX8p/4JSf8FxPG/wCyz+1/q2ufFfxXrnirwP8AE6/WbxbJeO91JYXJVY49&#10;RhjUEr5SKkbRxLhoI1RUYxQqunOhcrP6VqKo+GvEun+MvD1jq2k31pqel6nbx3dneWsyzQXUMih0&#10;kjdSVZGUhgwJBBBFXqokKKKKACiiigAooooAKKKbI+xTQA6ivNvgl+1d4J/aE1bxdY+F9WkvbzwL&#10;qL6VrcEtrLbvZXCs6lSJFG4ZjcblyDtPNU/2Zf2zPh9+1/4R1TXPAOuNrGm6Pc/ZLt5LSW1kik2K&#10;/KSqrbSrDDAYOCM5BpcyOGnmWEm4qFSL5r21WvL8Vu9uvY9Vorz79m79prwj+1h8Ox4s8E31zqWg&#10;vcyWiXM1lNa75I8b8LKqsQCcZxjII7Guz8Ra9B4a0G81G5Zlt7GB7iUqMkIiljgfQGnfS50UsRSq&#10;0lWpyTi1dNbNd7l6iuC/Zs/aM8N/tV/CLTfHHhKa6uNB1Vpkt3uLcwSExSvE+UPI+ZG+td5uovfV&#10;DoVqdamqtJ3jJXTWzT6i0Um6jdQai0V5n+1d+1DoP7Inwjn8YeILfU9Qt1u7ewtdO0yNJb/UrieR&#10;Y0ht43dBI/LPtDZ2o5AOMV3XhLWZ/EPhqxv7rT7vSbi8t455LK6aNp7NmUMYpDGzJvXO07GZcg4Y&#10;jBJdXsYRxNN1nQT95JNrsne332ZpUV5n8av2svBP7Pvj7wR4a8VarNp+r/ES/OmaDClnNMLu4EkM&#10;ewsilY/muIhlyB83Xg49KRsigdPEU5zlThJNxtddVdXV+11qOorz34lftN+D/hJ8VfBngvXdSms/&#10;EPj+WaHRLdbWWVbp4QhkBdVKpjev3yM54rsvE3iK38J+G9Q1S8ZltdNtpLucqu4qiKWbA78A0XCO&#10;JpSclGSvHSWuztfXto0/Q0KK4P8AZv8A2h/Df7U/wh0zxx4TmurjQdYMy273EBgkJileF8oeRh0b&#10;61R8Q/tY+CfC/wC0pofwkvdUmi8deJNPbVLCxFpMyS26icljKF8tf+PeXgsD8vTkZnmVrmf17D+z&#10;hW51yztyu+jvtbvfoelUV5n4n/a18D+Ef2lNB+Et9qs0fjvxNYNqenWAs5mSeBROxYyhfLXi2mOG&#10;YH5enIz6Xvp3T2NKWIp1XJU5J8rs7dH2fnqLRSbqUNmmbBRRu4rzf9pn9q3wT+yN4N0/X/HWpzaT&#10;pWqajHpVvLHaS3Je5dJJFTbGrEZWJzkjHHXkUPTcxr4inRpurWkoxW7eiR6RRTGk/d7ua+TdY/4L&#10;c/s5eHtYurG88bX8NzY3D204/sC/ZUdGKsMrCQcEdqmUlHdnPjc0wmDs8XVjDm25mle29rn1rRXL&#10;/B/4yeGvj38PNM8V+EdWtdc8P6xF5trdwZ2uASCCrAMrKwKsrAMpBBAIIrqN3FUddOpCpFTg7p6p&#10;rZoKKN1BbFBYUUm6lBzQAUUUUAFFFFABUdzcx2kDSSMsccYLMzHAAHUk1ITgV+NH/Byf/wAFek8P&#10;aXqH7OPw41KZdUvognjnU7Z9gtbd1yNMRgclpVIMxGFEbCMljJKqKTsgPj7/AIL0/wDBWiT/AIKC&#10;fHBfB/g67mX4S+Bbp1sSJPl8Q3wDI9+VBx5YBZIQckIzuSplKJ+f9Fdp8Kvgzc/ESyvtav76Dw74&#10;N0RlXVNeu0LQwOwJS2hQfNcXcm1vLgj+YhXkcxwxyyx4Ghi/D34d618VvFlvoegWLahqNwrybfMS&#10;KKCJFLyTTSyFY4YY0VnklkZY40VndlVSR6F/wsnRf2b4vsvw91BdZ8aZP2vxqsLxLphHSLSEkAki&#10;IPzNeuqTk7FiS3CO9xi+PvjTbjwpL4O8E2tz4f8ABb7PtvmsDqPiWVGDi4vpF4KhwDFbIfJgCJjz&#10;JvNuZvPScUAFFdt4G/Z48XeP/C7eILfTY9N8Lq0sf9vaxdRaZpUkkQDSQRXNwyRzXCqd32eEvMw+&#10;6jVsTaR8Lfhr5y3Wq6x8TdXjEiRppKPo+hLINrRS/aLiP7ZdRH5lkh+z2b/3J+hIB+mX/Btz/wAF&#10;fLjwB4o0n9nL4hXXnaDrE7ReC9Ulb59NuXJY6fIT96KVsmI/eSRinzLIvlfpL+2J/wAFt/2dP2K1&#10;u7PX/HVr4i8S2hdG8P8AhgLqmoLIjqjxSbGENvIpOdtxLESFbGSMV/M94h/ae8TXui32j+H10zwF&#10;4c1FJIbjSfDEDWMdzA7Bzb3NwWe7vYgwyq3c823+HA4rzvFVzNKxPKfrB+1H/wAHXnxQ8c66tv8A&#10;CnwX4f8AA+hwXCubnVmOqaleIkoYAgbIYVkQbXTbIw3HbKDhq/cL9nD47aJ+078BvCPxA8OyeZov&#10;i/S4NUtlZ1aSASICYpNpIEkbbkdQTtdGHav43a/dT/g1C/bXbxb8L/GHwJ1i6Z7zwi7eIvDyuxY/&#10;YJ5At1Eo24VYrl0k5JLNetxhaqMnfUGj9hKKq65rtn4a0i61DULq3sbGxhe4ubmeQRw28aAszuzE&#10;BVVQSSSAACasRyrKu5eQe9aEXV7DqKKKBhSOMrS0UAflrYeN4P2RP2u/269CsfMs7jWfCEnjOwup&#10;D8ouDAXwPrc6oAP9wivLf2Q9ds/2Qfgr+0t4ZuGvtJm8RfB/Q/E2mu7FT59zpQjlZT1B+26iiDHQ&#10;rjtXZf8ABdr4UeLo/wBrTw1ceF7OaS3+LXhiHwfdm3tzI0zwanFcYcqMjLG0GT1VCOmab/wXE+EP&#10;iqw/aM8I2fg/S2vrf4neDLbwJHbwRnKNa6vBdoN33VyxtlBYgABq4ZaNvt+p+GZhDEYatXq04v8A&#10;2aUlHTpXc3p6c0fuOj+D3xJ+IHwi+A/7Kf7PPws8Sab4V8WfE7R5vFGpa/cael42l2M5mvwI4pAU&#10;dyhnXDAcwqAy7ty+wfAL9pT4tfC/9p/4s/BH4keJofG97oXhN/FvhvxSdKt9NmliEcStE1vEDGyr&#10;JIQCRnMMmSwZQuJ+3d4Ltf2QP20/2f8A45NpOpN8NfAemT+FNbfTrTzo/D9u0E0FrK6LlvLzdOCQ&#10;DjyVUZZ0Vsf4M+L3/bK/bs+L3xs8M2N5J8MdG+HM3hbR9ZntJrVNYnbbK5jWVVJ2MtwrDquI8gF8&#10;VavF28/wse3TdfCYhYWFSXtITjBRu7eyVJXfLta93zWvzaX6FDT/APgo/wDErwt/wSO8CeOm1TS7&#10;34kfELxLL4Xt9av7e3tbTTGa5uwLp40RYsRxQYGVCgkMwcBlbpfg3+1d4++GP7dvw/8Ah3qnxy8J&#10;/Hbwj8RtPu43vNPs7C2udCvbeF5eRZ5Gx9qhQ7HIduB5eX+edP8Ah1qnjL/ghp8HNc0/w5L4rsfA&#10;XjqbxFrWmxxec02nxXl+k2Y8Hen7xd4wQELsflVjXv8A+zd8XfhP8bP22vBNp+zv8JPAN54R0exu&#10;b/xZ4xj8Htp8+hytE628FvMwiKys2Aw2PuSQleEkKqMpO2vY48vx2Oqzw/tKzi+Wg43lK8k/j91a&#10;SvqpN/CrPQ5nwV+3v8ZrL/gnF8WrzXPFFnP8a/CHj5PBWn3IsrRWaZrmzi2LCIxE7Ya7AyhOEyQc&#10;ZpLz9vz4ueN/+CdnwOv9C8ZWOm/GD4iePv8AhEL+/l0+1by/9Ku4fngMTRoQPsZbbGCA+RjNcb8Q&#10;Pgnqej/8FjJvh7Z6PeW3h/xh8Q9B+JkF4VY2+bCyvri69syzyzDOesYHpix8A/gVrD/8Ffn8B3mi&#10;KdA+HvjjxJ8Rmn2t9laLUbSxNmq8Y3wyC3PsWYfw8rmnt8v+CTHGZo6io+0n8X1fd/Fz3579+S/v&#10;HtWu/FL4yftuftrfEzwL8N/iNpfw18I/B1ba2nuz4ettZudT1GYNglZxhFRo7hcqwwI14YuSnmPi&#10;T/grh8SPC3/BL/WfE1/Fp9t8WNH8ZP8AD2bUY4keMXCQGdr4wFdgfy0dNuCnmLv27T5Y6Pwv8avD&#10;v/BLX/goL8erz4nR6xovhX4vPa6/4c1pNPlurW/li857i2BiDESiS7YYIAAQFiodC3gHj39kH4if&#10;EH/gkx4v8XTeGNUsdW134oS/EEaS1tIb3+zXge23eTtDDDTPLyMGJd/TFOUpa2eut/0NMZjsdCNW&#10;WGqS9tav7RXb5UpWptLaPu/C1ZvV6ncftifDf4v/AA1/bA/ZDtfit8QtN+I8l140hns7u30SLTJd&#10;PlN5pguLc+VhJYhiMo+1XJMmQBtA9S/4KQ+N/wBoL9jvwj4l+IH/AA0VY2Gh32rPD4c8NQ+DLCa5&#10;fzZGaG1E0iEt5cQJaRsnbGThmIU+X/tS/tqeG/28v2rf2TdW8A6X4nuNJ8P+MrV9SvbvS5IYLW5m&#10;u9OZrUPyryQqm6QqSiiWMhm3cZPxy/bQ0Pxt/wAFU7jxJ8VvD/jSfwR8FLy403wppGk6YbkXGoQz&#10;bGvJtzqvMsZkBUjIitgQdrllzJXs97fkY4jFYanHERw1af7ycFCfPNW/dq8pSTvJR10bd3ZHZfHn&#10;xj4u+G3xg/Yn8R/HDWLYeKNPj13VvEl88McC2qbYZgrpEiIGihKIwRcFkON2cn2v9lH9ob4tftSe&#10;HfiZ8aptabw78KGsL+LwN4baytJLif7Ojob64l8tnH7yJsRbypcuPuIpk8h/bmbw1/wUd+Ov7It6&#10;dI8Rr4H8XX2speW11A1pdCGKa2Vo5dhPlh2gYZDBtpyCp5Gz+ztHrH7C/wAXPjH+zdqkepXPgzX9&#10;F1DxL8Pbxw8qJFJBM0lnnLYI2OMMUy9vK+Mzrm43UvL/AICO7B1a9HMqlpyeHcklJN3lP2MOVyfW&#10;LSfk5NXPpL/gk58avE37RH7C3g/xd4w1JdW8QanLfrc3S2sNsJBHezxJ+7hREGERRwozjJycmvC/&#10;jxx/wcM/Bf38CXH/AKL1mvUP+CIVjcaX/wAE2PAdvcwzW0yzanujlQo651G5IyDz0wa8h/4KJ6he&#10;fss/8FR/hH8fte0nVrr4a6ToEug6rqOn2jXP9lSt9tjDzAcKp+2xEc5YJIFDMApqT/dxb8j1sTVq&#10;PIcDia7b5ZUZTb6JNXb9OpY/aH5/4OHPgf8A9iRc/wDonW6xf2Avjh+1B+2nrt7ff8J1oum+C/BP&#10;jmSDVLufTbU3euWqtbs+mxpHABGscIcmYkOWulAJ2Eq34OeOof8AgoT/AMFivDPxe+H9lq03w4+G&#10;fhmbSbrXLyxktrfULlo7xfKh3Lnf/p6Ha21tsTkgAru7v/ghPYXOhfs8/FEXdtcW8n/CxdSkVJYy&#10;jMv2a05AI6cHmpjrLTZt/oefgObE5jeE5KjUq1pXi2lJRhTs7rdXT9dTyH9tP4i/tV/sh3vg/Q7b&#10;9oi18Z+NvHmpLp+jeH7HwVpsE1wCQrStI0RSNQ7xr82Ml8j5Ucr9A/GG0/aM1b4n6LpP/CwtN+FP&#10;w78L+EYrrxD44ax0y7XWtXAQTqI7hgYYQMuG8uNRtkySGQL8Z/s3f8FC/C15+2n4u+PHxe8N/EG8&#10;8RSxnS/B+l6do4u7bw9YYIzvkdT5pRiuUCqTLcMR+9AXuPj18UvBuv8A/BUe08SftAaTrmofCbWP&#10;CNnffDmw1DTZ7yze5mhs3ZPssAcSTGRrlGR1f5jGG+URESppq9+vc4qOZUpUqlenWnyzqRioupNc&#10;sVf3pyd5RU2r2VtOVaXZ3Xwy/wCCmvj7w3/wTx+OPjDVNd0bx94k+GPiWTw5oviGC2itrfWo5Z4Y&#10;YLsxxZiYL5xkATCuiopJOXPhn/BRzw/8cj+w18KPFHxO+JGn+OdH8Za5peqfYH0CDTbzw/dyWNxJ&#10;HEkkGFmRo5JQ5ZVIaKPbwzVF8OvDGpfGT9ln9r34S6H4G8ReH/Gk3iRPGlj4am0h7drOwF5BOlsq&#10;opVZvJT93Cv+sBXy9wyRB+2x+3Bov7Xn7AXwg8G+GNI8SX/iDwpqelHxO40uVbbSLqGyntxC0mCr&#10;NMxleMKT8kTbtpG0Q5Nx959P1PKxWOq4jAOGLqyb9laCvL3pqrJSTX2moqN1K7S131P2dI/cD6V+&#10;Rv8AwTl/b9+Dv7Jvwy+Nmg/ErVH+3av4s1G8g0ZNJnvW1aAxCMxghDCC7KybZXReeSF5r9cicW4+&#10;lfBf/BC3w09p4C+MX26xkhmPxAu3jM8JVivlR4IyM4znmumpdyjbzP0LiGjiKmZ4KOHai7VdXFyS&#10;91dLr5any78E/iJ8Xv8Agn//AMEo/CviLQ1vvDereOfioktpZz2sUs99pc2nkCPbPG/l+bJa7lYK&#10;GKlXU7X5+xPFvhj9sLwx8J7fT4fFnhjWvF3jDxTbm81nTtPtVs/AmksMz+VFceWbnYxXBcSOyBxj&#10;cVYVv+C6OkXWp/Af4Wx2drcXTR/EvS3ZYYzIVX7PeZJx25HPvXN/8F0b7VrLR/g62qJrEvwX/wCE&#10;nRviFHYtIqy2omtvLWXyiJNhT7SBggeZ5f8AH5dZ/CmtdEj52WDnlsMTS9rUcKEKSjaTiveupPql&#10;5uz5VqtUaP7Mv7VXjrwd/wAFF7v4N+IPi5o/xo8O3vhqTVP7St9Ns7KfQr6GRxJbObX5SdqMXV8s&#10;N8eNuG3+c/C/49/tS/tqfAbx58bPh748i8OWOk6xPF4e8BReGrS9/tO1txE5T7U6tKZWVmGADukR&#10;gvlqyhOa+FHjr4c6V/wVg+GWs/D/AMDat4X+F/inwlN4a0DUbfw7LY2mv3Lecz3KBkV3UeakbyuN&#10;3yBm+Qq1VP2QP22rr/gnB+yt44+C/iLRdYX426Hrd1B4T0L+x7m4j117gxpbyxsqgSRedvbhlMib&#10;fLLFsCVLo3pr+ljjo5jJ/u8XXlGjGVX3oyluowdNKTfNLRycU9JPo9j3z4Kftj/FC3/4KQeD/Bfx&#10;BurrS9B+KXw+g1vTfDTaZFD/AGDqqwhrqF5SgnIVrS9IDu3E0fHTHY/8Esv2jfG37VmpfGLxdrfi&#10;Vda8Dw+MbjSPB9obKG3axtIi0mS0cas4aKe2AMjMcxN0yc+J/wDBWq48ffDj4BfAP493FuumfErw&#10;HPHb63b2UINtbPf2g+0qzBmKxpLD5K/MwP2jqSRn6e/4JRfBv/hR37AHw10l/wDj6vtKGtXJMPlO&#10;JL1jdbHHdo1lWPJ5xGOnStINufL8/vt/wT6DKK2MlnH1KpObjTTqa9VOMVFP0lz6bJrTY+iaKKK6&#10;D9CCiiqHijULzSfDeoXWn2LanfW1vJLb2YlWE3ciqSsYdvlXcQBuPAzk0AfGf/Bbb/gqzp//AATg&#10;/Z6ks9Du4Z/iv4ygkt/Ddn5azfYF+7JqEyt8ojiz8isD5ku1dpRZWT+YzX9fv/Feu32q6rfXWpap&#10;qlxJd3t5dStNPdzSMXklkdiWZ2YlixJJJJJzXtP/AAUj+KHxc+Lf7ZvjbVPjdYahovj9Lw29zpFy&#10;hjj0aBf9RbW68r9nWMgo6lhKG8zc5kLt5l8GvHGm/DX4paHr2saDZ+JtM0y5EtxptyEKXC4IyBIr&#10;xF0yHQTRSwl0USwzRl4nxlK7LR03hL4Q6T4I8NWXir4kPqFjpeoxifRfD9m6xat4kQ/8ttzBhaWX&#10;GPtLoxkYhYY5Qs8kHO/FT4w6t8WtQtftiWem6RpSNBpOiadG0Om6NCSD5cEZZjzgF5JGeaZsySyS&#10;SMznS/aO8K6toXxLm1LVNfvvGVv4qjGtab4luyzS+ILaVmAuHLM5EodZIpULuY5opYyzFCa4OpGd&#10;T8EPAem/FL4xeGPDOsa5/wAI1pviDU4NOn1UwJMuniVwglZXkiXYpYFi0igLk54xXU3Hxn0X4X3k&#10;lr4P+Hul6TqVq3lzah4tVPEWpwyeWY5ohFNEljGm7LLmzM8TdJyRmvLT0r1D9p6ZvH2raJ8SFka5&#10;b4iWRvNXl3vKya3C3lakJpCoXz5pQl+UTIjj1OBaAOH8e/EPxB8UvEcms+Jtc1jxFq8kaRPe6ney&#10;XdwyIoVFMkhLbVUAAZwAABxXu1x+xv4B0zT7Nbz4jeLo9Sms7e5uIYvBlvJBE8sSSFFkOpKXVd2N&#10;xRScZ2jpXzj1r688bf8AIWt/+wfY/wDpJDWNao4K6Pz3xG4mxmS4OlXwVuaUrO6vpZv9Dza7/ZU8&#10;Kq3+jeONckHrN4ajj/8AQbxqpSfsq6Wf9X4wY/8AXTSGX+UjV31Fcv1qZ+Q/8Rcz7+5/4D/wTzpv&#10;2UY3fEfjDSQPWWzuF/8AQUavb/8Agnjp91+xH+2L4F+Jtt8QPCv2Xw9qCjU7YWuotJd2EoMV1Eqi&#10;32lzC77NxwJAjHpXK0U/rU/Ir/iL2e9qf/gL/wDkj9rP2kv+C2vwD+KX7N/j7w7peua42ra94b1D&#10;TrOKXRp0V5praSNFLYIALMBk8CvAv+CPf/BYVvhi2mfCj4sar/xTWVtvD/iG7fH9kdktblz/AMu/&#10;QJIf9V91j5WDF+aFAOOnBo+tT5lI8+p4lZvUx1LHS5U4JqyTSkm02mrvtp2P6sYZRKm78qfX49f8&#10;EfP+CwrfDJ9L+FPxW1Rj4bO208Pa/cv/AMgfslrcuf8Al36BJD/qeFb91gxfsFDMs67lOVPcV6dK&#10;oqkeZH9FcOcR4TOcIsThnr9qL3i+z/R9R9FFFaH0A1oVc5KjPSgwqf4adRQA1olccrmvNf2rfg34&#10;o+OHwX1Lwv4P8bP8PdQ1T9xPqselpqDG2ZWWWII7LtLK2A6sGXGQQea9MooeqsY4jDwrU5Up7SVn&#10;ZtOz81qvkeVfsXfsuWP7HX7Nfhv4d2epT61HoMcpkvp4hE13LLM80j7ATtXfIwVcsQoUFmIJPqSQ&#10;IhyqgU+iklZWQsNhqWHpRoUVaMUkl2S0Qw26MeVFKIFB+7TqKZuNaFX6qDQYFIxtFOooAjFtGv8A&#10;CKcIVAxtp1FArIb5C/3RSGBC2dozT6KBjUjWP7oxQ8SyfeXP1p1FADFt416KBS+QuPu9adXmHiX9&#10;q7QPCX7V3h34Q32n65Dr3irQ7jXNM1FoYxplysDlZrcSeZv89VAkKiPaEYHdk4oA9N8lcfdFN+yx&#10;4+6vHSvk/wCHv/BZL4YfEz9mRvilpui+OP7Nk8XW/gmz0maztk1XU9SnWB4kgj+0eWylJw+WkU7U&#10;c44APUf8FX/2i/Fn7Kv7Afj7x14IaO38TaTDaxWlxJAs62fn3cMDzbG+VmRJWZdwKhgpZWUEECyP&#10;WNH+CWleHvjPq3jbT5Liz1DxDYRWOr20QT7PqbQn/R7iQFdwmiRpIwysAySYcP5cRTslgVOi4+lf&#10;Gv7KfgD4ieHPix4Z8aeB/j7cfHL4J+INMun8TLrl9BqF5FfqhaKXTWt4lWMGTajW7MojUyZDuV8v&#10;b+GP/BXHw38Q/wBobwj8MtQ+Evx28D+I/GzTjSz4q8Mw6ZBKsETyyvzcFyiqhyVRsEjOOtBnTpQh&#10;pBW1b+b3+8+sCoIx2pFiVTwtfKHwz/4LB/D34n+KvB8dv4T+JGm+D/iDr8/hnw1401DSYodB1i+j&#10;ZkREcTGdRM6lIjJChZg4IHlybM+L/gsl4YsvjT4N8C658Hf2gPCOqePNaj0PSLjXvC0Nja3ErSpG&#10;0gZrnc0UfmK7sisVQ5x0BDQ+v2jV+ooMCN1UV8va/wD8FYfA3h/xFqDSeFviBN4K0nxcPBF943js&#10;Lf8AsG01Lcsbh2acXAgSQ+W0/keVvwAzblJZ8dv+CtHgT4E+PPGmkSeFfiF4o034a/Y18W67oOnQ&#10;XGmeHnuiAkcrPOkjuoZWcQpJsBIPzKyqAfUQtowfurQbeMnO1fqa+RZP21/Dfw5/aI+PHiK48UeN&#10;vE3h/wAC+DtJ8Sy6PawWsmlQ2stu0qzafJ54Mskq4Zt4jXphiOa3Pgb/AMFWfBvx0+Mvg3wXH4K+&#10;J/heb4j6bcar4U1PX9FS10/xBBDEZnMDrK7/AOqBkBdFBXac4kj3gWRH+29/wT78S/tveM9JstX+&#10;KV5pPwts7i1u77wja6LGXv5Yi+5vtokWRd6vgKysqlQwUsAR9QWNmlhbRwxqqRxqFVVGAoHQCvi/&#10;9kz/AIKC+HPBP7DHwr1y41T4mfFbXPiHrF3o/h+2vLK0XxNr863k6vuiFx5CRQKh3StMESNULMpY&#10;KfoL9lT9rvw7+1toXiKfR9P1zQtV8H61ceH9c0XWYoor/S7yHG5XEUkkbKQQVdHZWGcHIYCVFJ3R&#10;w4fL6FCtUxFNPmna7bb22Su3ZK7slZHqlFFFUdwUEZFFFAHzf/wUW/4JefDH/gpL8Mm0nxhp32Hx&#10;FZRn+xvE1jGq6lpL5yAGP+shY5DwvlWDEjY4SRf5xP8Agon/AMEvfid/wTZ+JDaX4y043/hm+nMe&#10;i+J7KNm07VRgsF3f8spwobdC+GGxiu9Nsjf1l1zPxi+DXhf9oH4bat4P8aaHp/iTw1rkBt73T72L&#10;zIZlyCD6qysFZXUhkZVZSGAImUbjufyv/wDBPH4AeKf28fFl58CdH06XUo9Tt7rXtM1BgTD4QvYo&#10;lDXkjYOy1uNkFrOB94tbOFlkghibwn4mfDTX/g18Qta8J+KdLudF8ReHbySw1CxuAPMt5oztYZBI&#10;YcZDKSrAggkEGv6uv2BP+CaHwx/4JveG/Eum/Dmy1Bf+Eq1I6he3eozrcXRQbhDaiQKpMEIZwitu&#10;b53JZmYk8H+2p/wRM+Cn7dn7Rvhn4leMtNv49U0ePyNWttPuPssPiiJceSl2VG/93ggPGyOyEIWK&#10;pGEnk0HzH4W/8Eq/+CMfxD/4KWeLodSaO58I/CyzkI1DxPcQE/aipwbeyQ486bIILf6uLDFiW2xv&#10;+l3/AAWa/wCCO3gP4Vf8Ej7ex+FPhpbG6+C123iRphF9o1DVoJVSLUpriXgs7RrDcO5GFSxRFVEV&#10;FX9UfCXhHS/APhfT9E0PTrHR9H0m3S0srGygW3trSFFCpHHGgCoiqAAqgAAACn+J/DOn+NPDeoaP&#10;q1nbalperW0lneWlzGJIbqGRSjxup4ZWUkEHggkVXKrBzH8Wua+vPGxzq1v/ANg6x/8ASSGv3K/Z&#10;b/4IC/sx/ssxQXMXgOHx1rUKsp1PxjIuru4LZH+jsq2qsvG1lgDDH3upr41/bG/4IqfHH4t/tQ+P&#10;vFHhnRPDr6DrmtXF5p6nVYoGELNlBsONvGOO1ceKpScVY/LfFbK8Xj8BRp4OnKbU7tRV9OV6n5z0&#10;V9h3H/BCL9pKDp4T0eT/AHNetP6uKqy/8EMv2l4x/wAiLYv/ALuv2H9ZhXF7Gp2Z+D/6n55/0CVP&#10;/AX/AJHyNRX1jJ/wRA/aajHHw6jc+3iDTP63AqL/AIcj/tOr/wA01B57eIdL/wDkml7Gp2ZH+qWd&#10;L/mFqf8AgEv8j5Tor6X8b/8ABH39ov4deDtW8Qax8OzZ6RodlNqF9cf27psnkQRIZJH2rcFmwqk4&#10;UEnHAJrxz9n34AeKf2nvirpfg3wfpsmpaxqb8Y+WG1jBG+aV+iRqDksfYDJIBTpyTs0cVbJcfRqw&#10;oVqMoyn8KcWm/RNajfgB8APFX7T/AMVNN8G+DdMk1TWtSbhc7YraMEb5pXxhI1yCWPsBkkA/0Zfs&#10;a/APUP2Yv2bvCvgfUvEmo+K7zw/Zi3e/vDljyT5cfcRR52IrElUVRnAAHE/8E9f+Ce3hX9gv4WDT&#10;dN2an4n1RVfW9bki2y30gH3F6lIVJO1M+pOWJNfQw4r08Ph/Zq73P6S4A4K/sai8RiHetNaq+kVv&#10;bzfd/Jd2UUUV1H6MFFFFABRRRQAUUUUAFFFFABRRRQAUUUUAFFFFABRRRQAV8C/8F1bXXvhj4e+G&#10;fxf8J2muXviXwbca54etV0qJ3ntf7X0a6t1usqCV8maKFgfVsDkivvqigD8m/Cv7KniH4Xf8FF/h&#10;T8Eb6z1DUPBkdz4T+IialaWx+yWN3oPh6705g7gbQ09xaWxOTnGO7Cvu7/gpB8S/iB8H/wBkrxF4&#10;i+G3hPR/HWuaeYhc6DqGnz6gmo2LuI7hUghZWdgj7iCSNivkHgV7tR1oA/KX4KeI/g7rX/BR3wH8&#10;QP2XNH17TfBuk6TrV18V30fSL/T9FihFkWsrdreRY4jN5wYiGFMFlRgDtcjY/wCCfnx88N/tN/tJ&#10;fEDx94+ufEWk/GH4rRXHhjwlpEuh6q1v4M0ONHMUP2l4RbrNKymaRlfaWAI2NLIlfqEFxRigD8yf&#10;+Ccv7WFl8PvgP8E/2ef+Fe3niT4v+F/EL23irw/qWmz2zeCrNbu6lfWGmkgaE7I5IWj2uC5uAFfJ&#10;waf7IX7YnhH9o7/godrXxT+JP/CYaVrTXieDPhZ4bu/DN9JFo9nMyxvfSSxwNDFPcu+GZpAY0aVG&#10;Zo/LK/qDsHpS4oA/DnwH8EfDehfC/VPgP4uvPj14p+MS+NJtMT4cWGvX2l6Dq9sb8SJrADWs1ulq&#10;EJnMzKcmPf8AKCHH0P4Z/aa0v/gnT8UP2nvBHjTwfq3inxl8QvHFx4q8FaFFo9zcQ+O4b9UaO2gk&#10;WF0byWwsmQdrFgodlK1+n+3mkKAmgD8uPj34O12b4i/tpGTw3Jps2ofCHRLeKysInmtUnWxIe3t3&#10;CKJFjb5RtUcAfKOld5o3hjUY/wBpD/gnNM2n3yx6T4H1mO+Y274s2Phy2ULLx8hLAgBscjHWv0Mo&#10;xzQB+JPw6+El54Y/Yj/Y28b+L5viD4L8C+A9V8X2XirXPDbXNnq/hxdQuZVtrgtChlihLxbHcLjb&#10;IF5Mig/cf/BHfwh4bFv8WPGXhHS/iAfDvivxBHHY+JfF+rzX174zjt42xqMazW8TpC/mkKzNIX2n&#10;OwoVr7TIzR0oAKKKKACiiigAooooAKKKKACiiigAooooAKKKKACiiigDif2kPAV98U/2ffHXhnTP&#10;IXUvEXh6/wBMtTMxWMSzW0kabiASF3MMkA8V5j/wT3/4J7+Ff2CvhWul6WseqeJtTVJNb1uSPbNf&#10;SAfcUclIUJO1M+pOWJJ+hCM0VPKr8xw1Mtw9TFRxk43nFNJ9k97eb7gBiiiiqO4KKKKACiiigAoo&#10;ooAKKKKACiiigAooooAKKKKACiiigAooooAKKKKACiiigAooooAKKKKACiiigAooooAKKKKACiii&#10;gAooooAKKKKACiiigAooooAKKKKACiiigAooooAKKKKACiiigAooooAKKKKACiiigAooooAKKKKA&#10;CiiigAooooAKKKKACiiigAooooAKKKKACiiigAooooAKKKKACiiigAooooAKKKKAP//ZUEsDBAoA&#10;AAAAAAAAIQDAMS9JDw0AAA8NAAAUAAAAZHJzL21lZGlhL2ltYWdlMS5wbmeJUE5HDQoaCgAAAA1J&#10;SERSAAAAzAAAAGwIAwAAAWbnnbgAAAABc1JHQgCuzhzpAAAABGdBTUEAALGPC/xhBQAAApdQTFRF&#10;/v7+0u/6Pb/wxuv4nt729vv9Pr/wetL07/j8R5bLAG+5+/z9+Pv9AJ7jAGSj0+35LK7nftP0gIB/&#10;g4ODD6Pj3uz16/P4AGmyAD18AnC5V1dW6PX6AGCnAGy1SpjNdHRzaWlpAGu0RsLwkL/fCHO7srKy&#10;SMLwzMzMqampYGBfwcHB3Nzcb29u8fHw3d3dr6+u/f39fX19mZmYYqbTh4eGkZGQ/Pz8XV1cf528&#10;1dXVWFhXsLCvZWVke3t6iYmI+vr6WVlYp6en+/v7aGhn3Nzb6urqAG2vAGE58/X4Eni9uNbqaWlo&#10;lpaVXl5dlJST5+fnX19efHx8jo6OScLwAJ08AIQ62OHr6+vr5OTk7e3t6enpubm4aIyx9PT0oKCg&#10;np6dbW1t/uFj/88Atra1XFxb8vLyc3NyZImv0dHRbm5uD0iDw9DfW1tag4OC/tEO9vj6paWlw8PC&#10;9vb27OzshoaFe3t7+/z1r8oKAp09rt/Bd3d2kZGRdXV0z8/Pt7e29Pfh/vTMpKSjuLi3bGxr1O7e&#10;3uiezd1nyNzTAHg6s8wXhs+it7e3PbNqBp9B1NTUcG9vhISEjMJMdrcpm5qamdexR7hyG6dRDGc1&#10;Y56GttHG9Pj239/fxcXFC6FFBW03u9Iy5e61u7q6xsXF+Pj45eXlvOXMoaCg0M/PgH9/ysrK1tbW&#10;d3Z2iYiIudqS4+/UJHdVbqSOCaBDycjIycnJRoxvjbemuLi40tLS09PTSY5x9fX1dnV1xcTE2O/g&#10;7+/vdXR0c3JyqqqqcXBwdHNzyOnUcnFx9/f3gYCAwufQo8a41OTd6Ojo8PDwlZSUlJSU3PDkDaJG&#10;tra2urm50dDQ8/Pz8fHxnZyc+fn529vb8O/v8vb0Q4ptAAAAR4nDvgAAAN10Uk5T////////////&#10;////////////////////////////////////////////////////////////////////////////&#10;////////////////////////////////////////////////////////////////////////////&#10;////////////////////////////////////////////////////////////////////////////&#10;/////////////////////////////////////////////////////wD5NwmvAAAACXBIWXMAACHV&#10;AAAh1QEEnLSdAAAJGElEQVRoQ+2bz4scxxXHyxOTrAcGHITCzETtk2BZHRaiXAzqe5NraAfmYJis&#10;QT5Ih5w8Sl8U6DgE44uXQOJDCGMwhLBOcsnRhwXXQRERBh/moH8m3+97r39MT3fvjHZ7rVn6sztd&#10;Va9+vHr1o39UV7vOGJhbQ2PUwAXm22AUNEbFYx6nU/cCP3ge8ghideqI/6TuUp1EHeM/+HnnPY+h&#10;dz9xocqdi8x9fWlu9eZGb2xZjbDWLHMSf4jj9AH90yLBornNTxHH9nRL/Nb4Wh0fssXZEWz4m0LL&#10;JGhisGseydA4OeoZYD4NhxbYjsFo4lw5y5F0PTo/dNMD545LA8E4OYk3xsMLzWPjZj3HJxxCOsfm&#10;YTbpUnN1FuahnH8WOmTgYMYiaep8wklMIfyHEp/zNJ/IHqMNP8LkSCzDbwX/pqqe62b3+TPYef5c&#10;Vx7m2HGacm4Hu01T5Bm5Hae2c2M3satAdQ43QVvGRZ5HMp3PJCDeI+dmErlGDE3KVK/VGmhWe3JS&#10;uqRoorY8T9VpufLXwBPIItI84Ty/2Bsarkpxmvp28bn5/dw8hLcU2f2E3V5kfPXvomI8y8ylWF71&#10;Ep6sQnhw2mNMiTi/60Bij7ObxN9DLjljMR9PXmvE+fmNcYjlSdF9QV+qeXCaW7/p2Yebm56e74tX&#10;uUbsDJTcFDVQcB1KqCIIJhPcm3YHtNwZubvD4fCuSbph5NxBEAyDcek2AddJvVReDWiv0XjCJzvo&#10;MRlRDbhNPn8sPl6/3ZFcwXFjX+Hi6kBNjCvqePwrExiSc6p3BvC/MFEhsaLNZ6FGeHeAq/d4/MgE&#10;huW7zwP8hRq55sErCeRQvnSX+UgeWMkJcL+1wBpSAN2Zmz507pf06o//uFxL6BC46TPcIzFthcUi&#10;xlOPeFxk9yCdEL8XfwZH1KhESMM5sIBRuZmAoHgUyh/LGjk9jTaf+oBHzmXi5ygdNyUJHtF8GqI/&#10;kiRkVJh43ATBAayWCNqUvWTPR1yrKYGSxQlhFp8AAQX+UORJ4lEivTQIsTDMh8hTeTws800cPauq&#10;8X42mz0Xi1AYHXj4u7diWP71R+H7LqUaJmpjrVvWWVlJGhJWWt4/5FjGI3FPT09Pz43gtrnd0vnN&#10;OtEb9o55k1q6VyNaejW7cS1q5NHzRxboCppBQ4LG12dXgrZWMLkWNXfxjNu1mtEbbohnz27V4Fn6&#10;bYfn9W6t4ak5gDXjYWn54Wqf1wGe19n5wXD4lkkInjf1+fJqQL+MuY7i0GrlNsvVPNa17GM+d6ja&#10;o3NxChI+Z7cDNRjK7t1xvZopikThUzyasQ35/xt1rElNKP4WBj+Mo/fceJy9bMjI1EhAHP5wfRXJ&#10;7VKE+PDM3sqvT3T1oarGhoCUodrEuyaBO8sFrZzwNWqdGrFmrVArqSTRgMnb4CoH1WxSUnOwVpxI&#10;ZhoqDnXkaymqxvzrmJoEheh/VtxZSfKIaylZxAYL93vzgVpbroSFFb1YLKL6tY6rIY4/pVNV8yic&#10;h+Fc1jZy0o3lhWLt5KIlG+t1USMC5VjeHP3MQsqmGp9LuN7RTnzq3Kd/Xiz+8pEJMnQB6lj8xIfr&#10;b86WZkPldVoTp9GTOP7SAgXe41wy97YGxO0BPknQTIdcc+LK09xDDUUIUjJHqnuat46v/oWW2+x9&#10;by2C9ghlYYkNg+JoQggHIU814kgtIG9ahQQv4yh+srE4ZK2dJFQjuT3NSmWtDl5/lpUvDpekvJe3&#10;gE3QlKoa7+Ucz7y0Rvwo39az8PN/RwiFW4hqQvy7ZuI4Oq6omflw9vz5bMWWoRquBXuzRh0olPLN&#10;oRqkaQNqqk2mA/oWShBz5MBO8RhtKQMiypRyfVIlbda0Ldsx333nVrK0bTyX1bnVxhqdLec106ym&#10;p6enp6enp6enp+dSXMM6+PXwxoBYYK8RQ4iF9xgzhJhkjzFDiEn2GDOEmGSPMUOISfaUA9TfDNlz&#10;U8wCHg9E8Fa3r8E6REzJuyOQLbiTm2AMDOH/3aDbrb7dYcYcjOAPAm5a7v41aGeoLaPR6G0ao7bs&#10;rTG6IwHG4JjZUm9Mckv/LPga8lOYIW+leZjcGYPgHYurwK3R6plyU/lrxwBdgtpPJk5PYT+WgdYw&#10;/XNj3LOmt5DfH5wruTE/V5nOGvVXKYxxU76pkvfWQCW3LHRmrkgraaYMF0IVl7yXQIxx7k4URRO+&#10;/Obr7+AXP9DIGgpjjqg6029Vsq0JFWklxA38GbdFyLfRhO+gLw1fF/ItmxjDD+ibyYyZSS3u59ol&#10;WDVG3odX0+RBYAF+kaCecuTO8BW+fHextTHCY1NaKNeK1hlTTZMH3WFmhBYqqOCVEFsKY7agNGfA&#10;eaWidcZ8XkmzHhTynrkEaspljMkrpG6tMdU0Fkq4c8fI5sy2PF0U20MyxJLfWWBLppWX6Oc6OrRi&#10;U/kWqKiw7SFZahpt/sK0jHJIoi7k48Vio/X/QPv+G23bKa8VqLR+nyQsiMMZ+ZLGPHtw4VaO8+X5&#10;ZpoHyw+23ANSCyr9x6LeFxnzXZrIhgDCD9ubSLktoR1+y2TegodJuinciTiOTk/VWxij4Sbmfu5t&#10;KtSSXrizAsbws60rR4yRvoijv31swlZCrx/eL/m5F2oV6mdc/PYLEtjBrSgpI3R+z+DJA0iGgEfP&#10;sPcQCMM0tUiKLYnHr7yBY2tOM2OAiVoI0S3a8MdQCfVhwh1eZ+gu9hir432KGO6vYR1DjyRiAELc&#10;s8Q8HKmMU7t4kJTcyLJkxjkKk9y781JvX57EGGGVb+6qQK9fn6VqHHpLTQTZMENaqa8OKMnImjNA&#10;a+jYRjZ1NSmSyIdvMKbYNLYDX2OIwZi/cr60GjNjq5mfdcVgoUSMsTqDzBicCA6zajM55jxyyKBE&#10;FKV6lDg9wkGv2nnm1QbaN9kAu8AYaitOVBgV6qgxVmegVasx5hbtlJAZU6S0EBwcX6lHMr6EMRef&#10;xNwhtWHC8h8PyQz9Dwf00H13hgB9HuNF6gQQ94UmYwT+pda0g7ODabI+RKyEaKHMNyZo3TfXzlbG&#10;SP9LhfjEv1ZNmiAC8TE5qwpjuGdNqi8zYYY0agy7NTMG7iozxq2kRPg7NWafeB8ntZ6enp6enp4b&#10;hHP/Bw5YQJigS5fcAAAAAElFTkSuQmCCUEsDBAoAAAAAAAAAIQC1YjPrpS8AAKUvAAAVAAAAZHJz&#10;L21lZGlhL2ltYWdlMy5qcGVn/9j/4AAQSkZJRgABAQEA3ADcAAD/2wBDAAIBAQIBAQICAgICAgIC&#10;AwUDAwMDAwYEBAMFBwYHBwcGBwcICQsJCAgKCAcHCg0KCgsMDAwMBwkODw0MDgsMDAz/2wBDAQIC&#10;AgMDAwYDAwYMCAcIDAwMDAwMDAwMDAwMDAwMDAwMDAwMDAwMDAwMDAwMDAwMDAwMDAwMDAwMDAwM&#10;DAwMDAz/wAARCACPAR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zVTXNesfDOjXWo6leWun6f&#10;YxNPc3NzKsUNvGoyzu7EBVABJJOABQk27IC3RXxv+0f/AMF5v2bf2dJZbUeMpPHmqQld1l4RgGpA&#10;q2fmFyWS1OMcgTFhkfLX5+ftH/8AB0T8SvG0F1Y/DLwV4f8AA1rKrxJqOpynV9QX5vkljXEcEbbe&#10;qPHMASeT1r6rLeC84x1nTouMe8vdX46v5JniYziLAYbSVS77R1f4aL5tH7lFwvf2pa/ml/Zm/bQ+&#10;K37V3/BRf4H3HxE8feJvFMZ+IWhzJaXV2y2MD/boBuitU2wREgDOxFzX9LVZ8TcM1MmnTp1ZqUpp&#10;t2Wi1tu9/uReT5xDMIznCLiou2u7/wAvvYUUUV8yewFFFFABRRRQAUUUUAFFFFABRRRQAUUUUAFF&#10;FFABRRRQAUUUUAFFFFABRRRQAUUUUAFFFFAFbWdZs/Dmj3WoahdW9jYWML3Fzc3EqxQ28aAszu7E&#10;BVVQSSSAACa+LP2k/wDg4G/Zx/Z+kurPT/El98RNYtnMRtfC9sLqANtJDfa5Clu0ecAtFJIRn7pw&#10;a+kP20/+TOPi1/2Jmsf+kM1fyd1+jcC8J4TN41K2LcrQaVk7Xv3dr/dY+T4mzyvgHCnQSvJPV62t&#10;2P0z/aR/4OfPi58QxNZ/Djwv4b+HVjJGFW7uf+JzqaOGOXV5FS3UFdvyNA5BB+Y5wPgz48ftVfEj&#10;9p/Wmv8A4geOPE3i2bz3uYotQvnktrV3JLeTBnyoV5PyxqqgcAAcV5/QTiv2rLeH8uwH+6UYxfe1&#10;397u/wAT86xmaYvFfx6jfl0+5afgFFfqr+xr/wAG/OqfHT/gm/r+va8tr4f+Kfjaa11TwiNS8yOP&#10;SbOEthbjapZftaSOSAG2Ktu2NwdK8O+Nv/BDjxP+x78J7rx18bPiR4H8H+Hocw21rpHnaxrGp3RB&#10;8u3t7dhBG7NjJPnAIgZmwFNcdHi3K6laeHjVXPGXLbVuT0+FK7avdadU+lmdNTIcbGnGq4e61e+i&#10;t63tbTX5ngf/AATh/wCUg/wN/wCx90T/ANL4a/qor+Vz/gne8Mn/AAUU+CbWscsNu3xB0UxRyyCR&#10;0T+0IdoZgqhiBjJCgE84HSv6o6/MfFb/AHuh/hf5n2PBH8Cr/iX5BRRXiX/BSn4u+IvgD/wT3+Nv&#10;jjwjqH9k+KPCPgjV9Y0m98iOf7JdQWkskUnlyq0b7XUHa6spxggjivyk+3PbaK/B/wDYM1H/AIK1&#10;f8FEP2UPCvxi8E/tPfCHTfDHjD7X9ittb0HT4L6P7NeT2cnmJFocqDMlu5G12ypUnByB+of7Pv7U&#10;v/DM3hL4SfCH9pT4teC9T/aO8W2e11sh5KeI52uJUV7ZEt4F24Cp/qo+VPHcgH07RXnHiX9rz4ae&#10;Dv2lvD3wd1Txlo9l8T/FmnvqukeHJHYXt/aqtwzSouMFQLS4PX/li1eWftV/8Fkv2Y/2JfiBdeE/&#10;ib8YPDPhvxRp4jN3pCpcX99Z+ZGssfmw20cjx7o3RwHAyrq3Qg0AfTVFeY/sr/tn/Cv9t3wA/ij4&#10;T+OvD/jnRYZPJuJdNuN0lnJyRHPEwEsLkDIWRVJGCAQQa83/AGnv+CxP7Mv7G3xXXwL8SfjF4V8N&#10;eLv3fn6WTNdz2HmKrx/aRAji23IyuPOKZR1b7rAkA+ls0V+Mn/BsJ+0hBf6P+2x8TPG3jKbU9E0v&#10;xgdXvvEOpag96kenQRXkpmMzFi0SQqWBBI2jjiv1P8Cftj/C/wCJv7Nl18YdA8aaLqnwxsbK81G4&#10;8RQOxs4rezMguZScZ2xmKTdx/AaAPTKK8p0r9ub4P6z+y5/wuyH4ieFl+E3lSS/8JTPeLBpxWO4a&#10;1YCR8fN9oUxBfvM+FUEkA+c/sof8Flf2Z/24fil/whPwt+K+j+KvFTRSTppq2V5ZzTJGpZ2j+0Qx&#10;hwqgk7SeOaAPpyivke//AOC8/wCx5pl9NbXH7QPgCK4t5GikRrmTKMpwQfk7EV7N4e/ba+Enij9m&#10;RfjRZ/ELwr/wqlo5Jf8AhKbi+W20wLHcNatmWTaB/pCmIA8l8KMkgEA9Sor5n/ZV/wCCxn7Mv7bX&#10;xKbwb8MfjB4X8SeKjvMOlMs9hdXvlozv9nS5jjNxtRHc+VvwqsxwoJr6YoAKKKKACiiigAooooAK&#10;KKKACiiigAooooA8z/bT/wCTOPi1/wBiZrH/AKQzV/J3X9Yn7af/ACZx8Wv+xM1j/wBIZq/k7r9u&#10;8J/92xH+KP5M/OeOP41L0f5oB1/nX7Wf8EKP2Of2S/jboM/jPwzpvibxn4+8GTWx1KDxpDHs0eeV&#10;JPLlgt4c27xs0cpRpDJIrRbv3Z21+Kea/Sb9jT9unw7/AMEbP2LJv7O0+x8V/Hb4weVrkmnPMfsf&#10;hrTFjb+zvtxRsmSRZZLhYUKuYrlS7RfIX+s4zw2JxGB+r4OUlVk0kouya+1zP+VRv1Wtl1seHw7W&#10;o0sT7XEJciV22r27W87/AIXfQ/erpX8zf/BZn9qvxl+0v+3p4+sfE17J/ZPw/wBd1Dw3oOmISttY&#10;W1vcNCZFTP8ArZvKWSRzksSoBCJGq2D/AMFz/wBqoeK7nWI/ixfR3FyCpgGk6e9pGvHCQNAY1xgc&#10;hd3Ukkkk+K/tDfGXXv2t/ifqnxB8QQ6TD4k1sxf2kbC2FrDeSxxrGZ9gO1ZHCqX2gBm3NgEnPxmR&#10;5LT4Vr/Xs6qU4wnaEZXfuyfdtJJNJrmv62TPuKOCzHjDny7h2hUq1acXUlCKTlKEbJ8qTbk02nyp&#10;Nvom0b3/AATh/wCUg/wN/wCx90T/ANL4a/qor+Wb/gnN4aurb/goD8EZJlSNY/HeiNw4bP8Ap8PT&#10;Br+pmvnPEbOsBj8ZTWBrRqckbScWpJNu9rq6v5XPTyXhPOskwyecYWph/au8FUi4OSWjajJJ2v1t&#10;Z9Ar5u/4LF/8on/2kf8Asm2vf+kE1fSNed/tcfs/Q/tX/st/ET4Y3GqS6Lb/ABA8O33h6TUI4BO9&#10;kt1A8JlCEqGK784JGcdRX52eufhv/wAEWP8Agj9+0R+1J/wTO+GvjzwL+3J8Tfg74V13+1PsXhDS&#10;dLuZrPSPJ1W8gk2OmpQqfNkieY4jXDTEcn5j3n/BSfwJqnwX/wCC7n/BN7w74m8UXni/VvDuhaPo&#10;l/4lv0MU3iC8humgkunDO5Es8mHKl3O6UDcxOT+rP/BM39h20/4Ju/sR+CfgvY+IrjxXa+DPt2zV&#10;Z7QWkl19qv7m8OY1Zwu03BT7xyFzxnA86/4K2f8ABHzwf/wVd8FeE21DxP4j+H3xB+HN3Lf+EPFu&#10;iOTPpE8vlF98W5fNQvBBINrxyq8KlJUBcOAfHv7ZH/K5J+yd/wBkqvv/AEm8V1x/wi/Z68A/tK/8&#10;HfX7VOhfEbwP4P8AH2iWnw10+/g0/wAR6Nb6raw3C2fhdFmWKdHRZAkkihwMgSMM4Y594/YP/wCD&#10;eDxF+zR+3l4X/aE+K37T3xF+PnjTwPp9xp2hHWrJ4jBFPbXVu0cstxd3cjxKt5O6Ro0YWRixLZYH&#10;6C+EX/BKzT/hN/wV3+KX7WUfjK8vtS+J3heDwzL4cbTljg09Y49LjEy3HmFnJ/sxTtKD/XHn5eQD&#10;4L/4JK/DLR/2Vf8Ag6Q/a6+FvgG1Hhn4eP4Lj1tfD1gxh06K5Z9FuEKQA7FETajeLGoAESTsiBVO&#10;K4v/AINRf2Q/g3+3H+zn8aPin8Y/Bfgf4tfFTXviFcR6rP4t0y01maCB7W3uluFhnRxC09zc3haR&#10;QPMMWMny8D9JPgp/wSj0/wCDP/BW34q/tXR+NL2/1H4o+HI/D0vhxtOWOHT1RdNXzVn8ws5P9nL8&#10;pQf608/Lz83ftJf8GzkOp/tF+JfiV+zf+0R8Tv2XtT8eXUt74o0/w609xp9/K7CTMKw3drJCnmtN&#10;IY3kljVpcRLCihKAPiv/AIIyeHrPwj/wSv8A+CpWk6bbra6fpel+I7S1hUkrDFHpGqoijOTgKAOf&#10;SvoT/gl3ew3X/Bnb8QI4po5JLb4efEKOZVYMYmLao21h2O1lOD2YHuK+yf8AgkZ/wRm8P/8ABLH4&#10;N+OvDd1421j4q6p8TL0XviW/1iyjgt71gkiFRAWkbDrK+/zJZN5PbkH5D8Xf8GnOr+E5PF/hr4M/&#10;td/Fn4T/AAd8aSSvqHgRLee/s7hZ4hFcRStHfW8c8bxgRfvYWcxqqu0uMkA8k+BX/BNHxp/wVN/4&#10;NKPgX4F+H+rabp/izw34i1XxTY2moOYbfWjBrOuQNZtKOImZboujMCpeJFbYrGRPZ/8Agk1+3l4X&#10;+Fn7eujfs/8Axp/Y48A/sxftEapo72+ja94V8PWFrp/iK3VJppo45ok3RwP9lOwxT3MUssbqWR0V&#10;W+kvE3/BEiTw5/wS9+Hv7N/wn+O/xQ+FF58M9WfWtJ8aaZPt1Kaaaa9luIp1t3ty9u5v59saSIV2&#10;Qlmk2Nv4z9gz/g3yuP2c/wBr/R/jt8Zv2gviN+0b8SPB9q9l4XutfSSC30iKSOeNwyzXF1JKR9ok&#10;aMCVERndtjOVZQD43/4Ki/AX4W/8FHv+ChWk/sWfsu/Cj4I+ELzSrn+2Pi38R9H8Eact34dhhkRp&#10;LSG5hiVxIjMolVGVpLiSK3aSJRciqX/BzN8CNK/ZD+BP7Dv7M/w+0eS4+FLeIb5J/D8+sQ6UNduY&#10;JdPSM3GoSBYreSZtRvme4cLGr3DyEALx7J8KP+DULxp8B9b8Qan4H/be+NngvUvFk63Ot3WhQT6d&#10;NrEqtIyyXLw3ytMwaWUhnJIMjn+I5+pvGf8AwQn8K/tIf8E8dI+Avx4+JfxG+MF/oOsTa5p/jy/1&#10;B08RWVw7vt2SzvcBkEUjxGOXzEKkHarpGyAH5u/tPf8ABOb9qj4z/Gf4K+Nvhb/wT5+H/wCzp4m+&#10;EfiO31hNS8LeOfDXk6rHHLDIqXUMMkBlKNCpDszNtaRed/H9Bw6V+Y/7HX/BA74x/s6/HrwX4k8Y&#10;ft1fHb4ieDvBd7DfW/hEyXdlZ3pgYNDBOZr+5je3+UK8YhBZchWj4I/TgdKACiiigAooooAKKKKA&#10;CiiigAooooAKKKKAPM/20/8Akzj4tf8AYmax/wCkM1fyd5r+uL4/eG7fxl8CPG2j3nmfZNV0G+s5&#10;/Lba3lyW8iNg9jgnmvy28Ff8EFvgn4S8V2epXV9458QW9o+9tP1HUbf7LcnB4k8mCOQqDg4Vxkjn&#10;IyDy476RnCPhjRdLiV1eeunKnGnDncuRWau3FJttJczS7tHh5rwbmGd1ITwXLaOjbdrX+Tv8j87P&#10;2dv2MrzWP2ePGHxu8YW82n+A/CdlIdJWSLcfEepFxBBEFJH+jJcvGJX/AIsNGmWDmPwLWdavPEes&#10;XWoahd3N/qF/M9zc3VxK0s1zK7Fnkd2JLMzEksSSSSTX9AP7bP7Lcn7SP7H/AIg+GvhubTfD8t1b&#10;2qaYrReXZwfZpopY4SsY+SMiIJ8qnaCCFONp/Fj4/wD7Afxa/Zf02PUPGvhOTS9Kmn+zx6gl5b3F&#10;qzHO3Lxu2zdgkB9pPpW30Z/pNZZ4gyzDE51i6WGxc8Q40MLKpGMo4eNODhyc1nVnKTqOpKN3dJcs&#10;YKCPH4y4GxOV+xo4OlKpDlvKai3ebbTva9klyqKffdts8dVGkdVVWZmOAAOSa7HSbVrLTYYW6xrz&#10;04JOT+pNZ2j29jpN0yfareS428vuAReMkK3T2znJ9skVsBsj+GvQ8cuNMRj3TyqlQnToRfNzzhKH&#10;tJJNJxUknypN6/abvayTf9+fQ18JcDksa/EuJxlGtjakPZ+ypVadX2EG1Jqo4SklUk4x0+wla7cm&#10;o+v/APBP0Y/bw+Cv/Y9aJ/6XwV/TxX8wf/BP+dI/28/gorMis3jvRMAnBb/iYQDgd6/p8r4Tg3DV&#10;qeFlUqRajJ6NppOy1s+vyPJ+lvmGFr5/hKFGpGU6dNqaUk3FuV0pJO8W1qr2ugryP9vv476x+y7+&#10;xB8XPiR4eg0+617wH4R1PXtPhv43ktZZ7a1kljWVUZGZCyjIVlJGcEda9cr5u/4LF/8AKJ/9pH/s&#10;m2vf+kE1fXn8mnwJ+xR/wUA/4Keft9fsy+Gfi14B8Ffsmt4T8WfavsJ1FdVtrn/R7ua0k3x/bG2/&#10;vYHxycjB74r9FPhT+0zffBL9n7wDJ+1H4v8AhF8O/ih4meSzuLaDXI9P0u/vPOYJDY/a5d8reU0O&#10;VDM25j6gV+T/APwQq/YV/a1+Mn/BK34W+JPhj+2ZN8J/A+pf2t/ZvhVfhxp+rDS9mr3scv8ApMsg&#10;eTzJkkl5A2+btHCiug/4Og9D1r4afCz9hm18aeJl8Ta14b8XW1rr/iaa1Swj1S6ihshPevGp8uAS&#10;ukkuwHagJAOFzQB+w3xR/aM+H3wQ1/w7pXjTx14N8Iap4wuTZaDZ63rVtp8+tzho1MVqkrq08gaW&#10;JdsYY5lQY+YZ534+/tx/Bn9lXVbfT/iZ8WPhz4B1K7txeW9jr/iK00+7uYC5QSxwyusjpuVl3KpG&#10;Vb0NfmH/AMHPxz+3h/wTt/7KTP8A+nHQKxP+CofwB8G/tP8A/B2R+y94H+IHh3T/ABV4R1j4X3El&#10;9pV8pa3uzAviW4i3qCNwWWKNsHg7cEEEggH6z/Cz9rj4WfHD4T6p488H/EbwP4m8E6EZhqeu6brd&#10;tcafphhiWaYXEyuUhMcTpIwkKlUZWOAQa5f4Mf8ABSX9n39ov4jL4Q8B/Gr4X+L/ABRIXEOlaT4l&#10;tLq7u9iNI5hjRy0wVEdmMe4KqknAr8m/+Dm74P8AhX9i79lL4N/AD4TaBpvwg+FPxw+I82qeNL/S&#10;w8GnwTRLaRqJ03hDGwkWfyyQo/syMjbsyHf8HGX/AASQ+AP7BP8AwTi8N/FD4N+G7H4UfEL4YeJN&#10;Kj0TWNLvZ4tR1MtK3yNKZN0twjbblZm3Sp9lIVgu4UAfsV+0B+158Kf2ULXT5vif8SvAnw9TWBM2&#10;njxFrttprah5OzzfIWZ1MuzzY9wQEr5iZxuGaX7Pn7bnwd/ayu762+GPxS8AePrvTYxNeW2g69bX&#10;9xaRk7Q8kcbl0UtwGYAE8A1+OX/BbDxAn7afxV/4JG6t8QND064T4tatZ3fiTRjEwtJBqM3hd7q2&#10;2MS3lnzpE2sSdvBOay/+C2f7JXw9/wCCS3/BTL9jX4pfs8+F4vh/4j8YeLp7PV9H0GaW3t9ZhiuN&#10;NiMUcOfLiWWG7mgkVNqusy/Lnc1AH7cftAftO/Dn9lLwZH4i+Jnjnwp4D0SecWsN5r2qQ2EVzMVZ&#10;xFGZGHmSFUdgi5YhWOMA034AftP/AA5/au8GS+Ifhn458K+PdFt5zaz3mhanDfR20wVXMUhjY+XJ&#10;tdG2NhsMpxgivwV/4KeeMfE/7Q//AAcz+KvD2sfA3Vv2pdB+CXhzT5fD/wAOrfWU0uyjSWx0+7ku&#10;bkPDKtxGLm+YvHtHm/uFctFEY29e/wCCM37NHxv+C3/BbPxJ8QtL/ZZ8Vfs4/BH4n6Bc2eueHZ9Y&#10;jvtI0i6SNZ45oAqRBd1xFhIxGRCLuZUKxkIoB9tf8EeNM+LmjfGr9pG1+J37TPw4+P1vH4pjOkaV&#10;4a1yPULrwUPOvVkgvIFRTYPIEiQWoLIjWsoU53FvaV/4K0/svv8AEL/hFV/aC+Dra8Zvswth4ssu&#10;Zs7fK3+Zs8zd8uzdu3cYzxX5a/8ABF74Qav+0J8Uf+CuHgHw/qUOj67438Q6joGnX8zukdlc3U3i&#10;WCKZmQFwqPIrEqCwA4BNeKfsNeL/AIcf8Ean8D/Cb9tz9jS18K6no3iaPVtE+NtppsWqG4vUvIru&#10;2Z7uJSzRW64LLbXEhCRoj2hZpCQD7r/au/aF8f8Ahz/g6/8A2ZPhzp/jjxhY/D3X/hreX+p+GLfW&#10;bmLRtRuFt/EpWaa0VxDJIDBAQ7IWBhj5+Rcfokn7VPwwl+OUnwwX4j+A2+JUK738JDxBaHXEXyBc&#10;ZNl5nngeSRLnZ9whvu81+Gn/AAcW/Hf4lfs0/wDBwb8IvHXwd0NvEXxE8P8AwUu5tJtUtDeNEHXx&#10;NHPdCEf6w29u81wFIKkwjIYZB+tP+DVn4L/Bu/8A2R9V+NHhvxRdfEb45fEa8lf4k+IdaH/E302+&#10;eTzn08KXdkgLkS+buLXTESuRtjhgAPXv+CJmi/GLw54o+PFl8XP2pvhz+0lcQ+JIhp8HhjVYLybw&#10;oQ10sy3cUaL9heYrGBZgtHCbWQIeXJ+gvid/wU8/Zz+CvxNuPBvi/wCOnwn8M+KLN/Lu9N1LxTZ2&#10;09i+A22cNIPJbBB2ybSQQe4r8eP+CT/xe8QfAH4N/wDBWrxt4TmmtfE3hfVNU1LSrqJFd7K5j/tx&#10;o7gKysreUwEmGUqdnPGa+VP2F/2e9a+NH/BLHXNJ0z/gn3r3xp8QfE6LUZYPjD/wlUa3sN6lxcRQ&#10;T2iNbtJCtvKoEkSzBbhon83crhVAP6pgaK+LP+DfTwB8WPhB/wAEq/h34L+M2ia5oPjLwe99pSWu&#10;rymW7WxS6ka0ViWbCJC6RRqDhY4o1AAFfadABRRRQAUUUUAFFFFABRRRQBg/FP8A5Jj4k/7Bdz/6&#10;Kavn2vcvj94ktvBvwJ8a6veeZ9j0vQb68n2LubZHbyO2B3OAeK+Qfj7+0zonwc/ZY1z4oW91a6jp&#10;Nnow1PTZQWaHUGmVRaKCoztlkkiUN2D54Ffwv9L7h3Mc0zbI8NgKMpyrynRhZO0qk5U1GF9uZtqy&#10;3Z9pwrjKNChXnVkkormflFJ3fpoeR/8ABQT/AIKl+Ef2LLO50GxWLxN8RJIA8Okxv+50/eMpJduP&#10;ujBDiNfncbfuK4cfjx+0d+1H44/at8dSeIPG2uXGqXG5ja2oOyz05GwPLgiHyxrhVBI+ZtoLFmyx&#10;5Dxj4u1L4geLdT17WbuS/wBW1i6kvb25kxunmkYu7nAAGWJOAAB2rNr/AEe8Afoy8L+GOAhUw9NV&#10;8xlG1TESV5Xa96NK/wDDp32S96Stzyk0rfz/AMWcb47O6rjJ8tFP3YLbycu7/BdEgrqNHv1j8OJN&#10;IzHyVIbPfBIAH6D61y9WGvv+JStuN27zTI2RwBgAYOf97Ix6V+reIHCEOI8Lh8FU+GNWMpPrypS5&#10;l807LzafQ+08EfFKrwFmWOzeh8c8NUpwW6dSUoOm2tmoyXM+8VJX1PZP+Cdt019/wUR+CMz43SeP&#10;tEPHb/T4eK/qkr+Vf/gnD/ykH+Bv/Y+6J/6Xw1/VRXwvihRp0a+Go0koxjCyS0SSdkl5JHj8J4ut&#10;ivrGJxM3OpOfNKTd3KT1bberbbu31YV5t+2N+z5/w1l+yd8SPhf/AGt/YH/CwvDV/wCHv7T+y/av&#10;sH2q3eHzvK3p5m3fu271zjG4da9JoJwK/LT7A/G/4Q/8Gx37Qn7P/wAO9P8ACPgf/gof8UvCPhbS&#10;fM+xaTpHhy7s7O08yV5ZNkUesBV3SSO5wOWdj1Jr6I+O/wDwQhm/a5/4Jc6P+z98Yfjf4u+IXjLw&#10;3rE2v6X8R72yZr6O7ZrgRCa3luZWlhSG4aIxmcbgqkMhC4/QjNFAH5BW/wDwbc/HL4qfHP4Q+LPj&#10;J+2XrXxMsfgrr1prOhWWo+EWmmlSK5t5pY2na93K8otYlaR/NbIBO7HP1/8AGT/glR/wtz/gsd8J&#10;f2tP+E8/s/8A4Vb4WuPDP/CK/wBieb/afmxarH5/2zz18rH9p52eS+fI+8N/y/X1FAHzr/wVF/4J&#10;reCf+Cqn7KGpfC/xpcX2l/6THquiaxZYa40TUYkdIrgISFlXZLJG8bYDRyuAyPskT4U07/g2k+Jv&#10;x78T+BdH/aY/a48bfGz4S/Du9S6sfCLaZJYnVgiuE+03DXUjBvmKM5Es3lPIiTRbgw/XWigD8Uf+&#10;Drb4b6p8WP20P+CffhDw/wCJb3wPrXiXxrqOj6b4gsEY3Hh+4nvvD0UV5EqPG2+F3WRQrocoMMvU&#10;e1fs8f8ABu74uuf21vBfxq/aW/aU8WftD6h8M5hd+FtHutMfTbSxu4nje3uHP2mQbUdFlMUaJvlj&#10;iaR5FDxv+lHin4ZeG/HOsaTqGt+H9D1jUNAm+0aZc31hFcTadLuRvMhd1JjbdGhypByinsK3KAPz&#10;9/4Kjf8ABCO1/bk/aL8N/HL4YfFbxF8A/jl4bgFk3ibRbUzrqdsscqKkqRywSLNtk8vzhIQYd0bx&#10;yLs2cr8MNE8Yf8ETbrVvjR+2F+2l4k+JHgvxFBH4VstLufCt2tlY37uZ4p447aSc+YYredSRAvDc&#10;vwAf0sJxWP45+H3h/wCJ/h+TSfEuh6P4i0uVld7LU7OO7t3ZeQTHICpI7HHFAH4s/wDBuV8MvFX7&#10;XvgH9v74ieFdS1z4aaP+0T4murTwf4o8km90iaQ6rI11EscsbGW2GpW7BkkUeYpCvlGx6h8WP+Dd&#10;b47/ALaFn4N8JftHftneIPid8LPBepR38WiW3g230+91AorxhpLoTM3nGOSRRNMLhlEjgdSa/WbS&#10;dItdA0y3sbG1t7KztY1igggjEcUKKMBVUYCgDgAcCrFAHx78Xv8AglAvxT/4LG/CT9rKPx1/Zsfw&#10;r8JzeFl8JjQ/NGoiSLVYxN9s+0L5WP7Tzs8h8+RjcN+V5L9mf/giRb/sV/8ABUHxb8ePhJ8RpPBf&#10;w/8AiHA6+KPhhFoZm06/nZGbzobg3IFvtuT56KIG8oSTxRlIpdi/bPiHx5ofhLVtH0/VdZ0rTL7x&#10;FdNY6VbXd3HDNqdwsTzNDArEGWQRRySFUBIWNmxhSRrUAfEv/BO7/gjJpH7EHiP9pSTxB4ts/iZo&#10;P7SOsy6jqWj3fh4WVvZW0rXpls5M3EwuUdL1kJKxghT8vzYHzH4H/wCDbf41fsk6zr2j/s4ftqeP&#10;Phb8MtevGul8O3eif2g+nF1VXZZBcxxvKcf6xIoXKrGGLFd1frtRQBwP7Lfws8RfA/8AZ28G+D/F&#10;3jS9+I3iTw1pcOnX/ie8t2t7nXJI12/aJUaWVvMYAFiZHLNkk5Nd9XLfGn42+E/2dPhpqXjLxxr+&#10;m+F/C+kGIXmpX8nlwW5llSGIE+ryyRooHJZ1A5NdTQAUUUUAFFFFABRRRQAUUUUAeZ/tp/8AJnHx&#10;a/7EzWP/AEhmr+cnxh+2nceJP+CaHhf4QSTSNqGmeKbiV2Rz/wAgyOMTRJLnJbdcXUm3GAq2qjFf&#10;0d/tjWU2p/si/FS2toZbi4uPCGrRRRRIXeV2spgFUDkkkgADrX8nV1aTWFw0M8UkM0ZwySKVZT7g&#10;81+kcE8J5ZnlOnUzGHO8JiIV6flUjCcYy76c7frvpofD8WZhXwtRKi7KpCUH6NxbX4EdFFFf0Afm&#10;4UUUUAe0f8E4f+Ug/wADf+x90T/0vhr+qiv5V/8AgnD/AMpB/gb/ANj7on/pfDX9VFfh3iv/AL3Q&#10;/wAL/M/SOB/4FT1X5BXxv/wcG/8AKGP9oL/sW/8A25hr7Irxv/goP+yT/wAN3fsY/ED4Q/8ACQf8&#10;Ir/wnWm/2f8A2t9h+3fYf3iPv8nzI/M+5jG9evWvyg+4Pze1nwT8Jfih+3b+zlrn7EHwh8WeBPE+&#10;ieM7ZvH3ivSPh5qfgzwuPCKRyHUdPvhdW1vDPc3A8vyR5LuWjJ8xGCmvpP4PfttfGXUtG+PHxt8Z&#10;eJPAcfwW+BviTxxpN54Q0fwfcHXr+w0CS8SOePUJdR8r7U/kRllaARN86gRlg6feVeB/A79gjQ/h&#10;x8DPi98PPE+oL408NfGLxV4p1/VrZrZ7AC0125nmmsCySs52RztH5qsjN94KhwAAfKei/wDBQH9q&#10;D4R/A/4I/tA/EaP4Paz8KvjFrOhW2seFNC0u+tdU8D6brTpHYXUeoSXDreSx/aLY3EZtkDOXSIqv&#10;7wSfGT/gol8fviz4c/as+Inwg1L4YeD/AIZ/sp3etaK1t4j8O3es6x4z1bRdPN5qMbGK8t4rO0LP&#10;FFEy+bI2HdtnEddV8P8A/gjR46h034T+BfH37RWpeOvgb8E9YtNW8NeEE8HWul6herpzqdIttT1G&#10;OZheQ2iIilUt4ROVDOMhdvzj/wAFLfgleeCde/ai8P8AwRb9r7RNY+MSXFnr3gvw78LRrHgzxxqu&#10;oaSkH2211O4s3gsIGecJfzrcRysYpdvMUTUAe8aL+3h8fP2nfFH7L/hHwLrXwx8A6t8avgvF8UNf&#10;1XUfCt3rUdrdBNOZ7W1gF/BshZr1v9Y0jgIPmJ5rnf8AgrZ/wVV8VfsBvNHpn7RH7Pdn488OeGRq&#10;Mvw81HwVqV9d+IL2OATTCS4tr9m02OdcfZkmQZZ0VpnDb19z/Y9/4Jw6x8ItZ/Zn8ZeIvEFrb+IP&#10;gv8ABWD4Zanolta+fDdXTQ6d5s6XW9cKj2TKF8o7w4O5cYPNftPf8Em/iB8VviP+0NqHgH436L4H&#10;8M/tNaJBpHi/SNX+H6a9cQNHpZ0ppbS8S+tZI1a1CYjlWVUk3suN5UAHLS/8FA/jX+2D+1h8Lfh3&#10;8G9W+H/wz0X4ifAax+NR1DxL4ZuPEN/A1xewwCwxFe20QXZcRkvtYgo2PvDb5h4L/wCCn37WFh+x&#10;d4W/aY8Y/wDCkYfBNj44g8IeNPBeneHdSiv7K1GujRLq9tr6S+cNcC6+ZITDsEcnzM7J831T+yz/&#10;AMEu/wDhmn9pD4X/ABC/4Tn+2v8AhW3wIsfgn9g/sb7N/aP2a6trj+0/M89/L3fZ9v2fa2N+fNOM&#10;HL8U/wDBJb/hJf8Agm34j/Z7/wCFgeT/AMJB4xl8Wf2//Ye7yN/iga/9n+zfaBuxj7Pv80f89Nv/&#10;ACzoA5b/AIOav+UG/wAdv+vXSf8A09WFfMvhC2+DfxF/4K1fBHT/ANkX4U+JPg/8RPC8ja78TJv+&#10;ERufA2kzeDfKeCWC4064SAXMs1zJbiFktmIdd5dfL3p+iX/BTX9ib/h4x+w347+DH/CTf8Id/wAJ&#10;tFaRf2x/Z39ofYvIvbe6z5Hmxb93kbP9YuN2ecYNX9qD9hCP45/tHfBz4t+GfE7eA/iF8KNV23Gq&#10;Qad9rPiTw/MCL7Q7hPNjUxzfI8cr+YbeRS8abmJIB+ZPxv8A+DnXWNA174o+KPD/AMQPglo9j8Of&#10;FdzpGhfC7VtB1W413xxptpcJDPdPq0ci29lPMqzyQR+Q4T5Fk3/eb7S1b9tP4u/toftveO/hF+z7&#10;r3gHwP4d+Evh7RNX8UeKvE/h661u8vrzWYDeWFrZ2aXNqiwi0Vnllkdm3uqBF2ljf8J/8EzPjF+z&#10;n418eR/A/wDaQtfAvw98deILnxOnhfXvh9B4iPh2+u5mmvPsFz9rt/KgkkYssMkciRnJGSzlvNP+&#10;Chfhe1+CP7bniX4j/D3UP2tvAPxB1vwjp6+I7n4Y/CweMdD8eW8EtwsFp+9s7i2i1aJUCLPM0axw&#10;yIuSHcUASfso/t665+2T+zZ+xT8TvH/gT4V6p4w+JnxI13QLi5GhPIvh0WcHiHZdaWZppJLW4caV&#10;bq7l3yskoAGV20dU/wCChH7T3xc+Afxo/aK+HK/B3TPhL8I9W1yPRvCWs6ZfXeqeNtL0WR47+6fU&#10;Yp1Wznl+z3LW8a2zqG2JIWXMjdJ/wSw/4JpeMPh1/wAE8f2RND8fXUnhTxd8FfE2q+N9Q0qWBbua&#10;5N+utolnJIrqsUiR6ujuwD4eFk2jduW543/4IxeOW0j4reAfAv7RWp+CfgP8aNZvNV8ReDm8HWup&#10;ahYR6i7HVrTTNSeZVtIbpXkVVe2mEJcsuWLFgCrq37fnxg/bD/bE+Hvw9+BviDwP8O/Cfjv4Gaf8&#10;Z4NV8V+EZ9b1Tbd3wgSzaOLUIIYx5UsTMRvKsrgMwII0tJ/4KTeKtW/4JpXHxA+I3xC+D/7PPxC8&#10;N+LtV8EeJtV1TS7nWtDGo6bfXVrPFp1qbqCeeSUW3mRx+ZIwUSfK+3cPZPhl/wAE5NE+Df7cfh34&#10;seGdWj0rw34T+EFv8IdK8JJZNItnaW+oJdwzi7eYswWNFh8toyTjcZCeK8x8b/8ABHvUrvStE1Xw&#10;l8VE8M/Ebwf8W/EfxT8O69c+Fk1SxtBrdzcyXWm3GnyXKpOohuTGJxJHKrIJI/KJIoA+Jv2v/wDg&#10;otqn7fH/AAQv/aos9a8Q+C/G158NvGnhXSrTxV4U0u70vTPEWnz6volzbzta3TtNb3al5Y54T8sc&#10;kZVSwGa+4/2jfj/+0B4//wCCkOp/A34Q+Kvhn4J0/wAP/DWx8ePfeIvCt1rU+pXU+pXln9kZo72B&#10;YoMW8Z3KjOCW68Ac/wCOv+CMfiL48fs+ftLeFfiT8YrPWfFH7Ruo6Nq02u6F4O/sm30G50mGzSzK&#10;2kl7cecgawty6mVC43gMpYMPdPhT+xZrPg/9s0fGzxF44t/EniC8+F+l/D7VLe30L+z4by6tLye7&#10;m1JP38nlLM9wwFvhvLA/1r0AfNv7JP8AwV9+IXxhuP2TdU8beEfCvh3wv8fD4m8I+Irm3E6x6F4s&#10;0meeOCKO5ll8sQ3ws7sQ2zI828Kolcqd30V/wTi/av8AFf7ZPgr4meK9c03QbPwxpvxI17w34IvN&#10;LEhTW9E0+cWiXsjtI6yPJcxXY3R7U2ouFzkn45/a7/ZCm+Af/BPHT/2YfCejfFf4kfGCz8Rnx58P&#10;PFnh3wTcWum6Brlx4gvdRtLqbUpBNYWYtGZo5/NnEjQSZRQZl2/fn7E37LOj/sSfsk/D34T6C1vN&#10;p/gTQ7fS2uYbYWw1CdVzcXZjBIV55zLMwyfmlbk9aAPUqKKKACiiigAooooADyKwPiD8KvDHxa0K&#10;TS/FXh3QvE2lzcPZ6rYRXtu/1SRWU/iK36KqMpRfNF2YpRTVmfMvxN/4I1/sw/Fq6WbVPg54Vs5F&#10;AA/sXztFTj1SzeJT+I5r50+JX/Br/wDAnxTd6hdeHvEnxE8KzXT77e2W+t7yxsv9lVkh85l/3pif&#10;ev0lor2sLxNm2H/hYiaXZybX3O6POrZPgavx0o/ck/vR+KfxS/4NT/F2mWCyeCfi94d1u6aQ7oNb&#10;0abS4407YlhkuSzevyKP5V8//E3/AIN2f2ofh/e+Xp/hfw/4xgCs7XGi6/bKi47bbpoJCT2Coa/o&#10;soxmvosL4lZ1S+OUZ/4o/wDyPKeTW4Py6fwpx9H/AJ3P5r/2LP2EPjX8HP29vg5e+J/hP8Q9F03T&#10;PHWiyXV/caBciygRb+Hc7ThDHtH97div6UKMUV4/E3E1XOakKtWCi4q2l9db9T0MnyeGXwlCEnJS&#10;d9Qooor5k9gKKKKACiiigAooooAKKKKACiiigAooooAKKKKACiiigAooooAKKKKACiiigAooooAK&#10;KKKACiiigAooooAKKKKACiiigAooooAKKKKACiiigAooooAKKKKACiiigAooooAKKKKACiiigAoo&#10;ooAKKKKACiiigAooooA//9lQSwECLQAUAAYACAAAACEAPfyuaBQBAABHAgAAEwAAAAAAAAAAAAAA&#10;AAAAAAAAW0NvbnRlbnRfVHlwZXNdLnhtbFBLAQItABQABgAIAAAAIQA4/SH/1gAAAJQBAAALAAAA&#10;AAAAAAAAAAAAAEUBAABfcmVscy8ucmVsc1BLAQItABQABgAIAAAAIQCdSBNteAQAAPgUAAAOAAAA&#10;AAAAAAAAAAAAAEQCAABkcnMvZTJvRG9jLnhtbFBLAQItABQABgAIAAAAIQA7kTE12AAAALACAAAZ&#10;AAAAAAAAAAAAAAAAAOgGAABkcnMvX3JlbHMvZTJvRG9jLnhtbC5yZWxzUEsBAi0AFAAGAAgAAAAh&#10;AMfXrRDhAAAACgEAAA8AAAAAAAAAAAAAAAAA9wcAAGRycy9kb3ducmV2LnhtbFBLAQItAAoAAAAA&#10;AAAAIQDTRGE1WTAAAFkwAAAVAAAAAAAAAAAAAAAAAAUJAABkcnMvbWVkaWEvaW1hZ2U0LmpwZWdQ&#10;SwECLQAKAAAAAAAAACEAIzJhZdoqAADaKgAAFQAAAAAAAAAAAAAAAACROQAAZHJzL21lZGlhL2lt&#10;YWdlMi5qcGVnUEsBAi0ACgAAAAAAAAAhAMAxL0kPDQAADw0AABQAAAAAAAAAAAAAAAAAnmQAAGRy&#10;cy9tZWRpYS9pbWFnZTEucG5nUEsBAi0ACgAAAAAAAAAhALViM+ulLwAApS8AABUAAAAAAAAAAAAA&#10;AAAA33EAAGRycy9tZWRpYS9pbWFnZTMuanBlZ1BLBQYAAAAACQAJAEUCAAC3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02_Logo_wersja_pozioma(CMYK)" style="position:absolute;left:12973;top:857;width:8458;height: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Vk9zCAAAA2gAAAA8AAABkcnMvZG93bnJldi54bWxEj0+LwjAUxO+C3yE8wZumurBINYoKuh4W&#10;Yf2Hx0fzbIrNS2li7X77jbDgcZiZ3zCzRWtL0VDtC8cKRsMEBHHmdMG5gtNxM5iA8AFZY+mYFPyS&#10;h8W825lhqt2Tf6g5hFxECPsUFZgQqlRKnxmy6IeuIo7ezdUWQ5R1LnWNzwi3pRwnyae0WHBcMFjR&#10;2lB2PzysguZ7X9FEbu1FZtf1ttl8nVfmQ6l+r11OQQRqwzv8395pBWN4XYk3Q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1ZPcwgAAANoAAAAPAAAAAAAAAAAAAAAAAJ8C&#10;AABkcnMvZG93bnJldi54bWxQSwUGAAAAAAQABAD3AAAAjgMAAAAA&#10;">
              <v:imagedata r:id="rId7" o:title="02_Logo_wersja_pozioma(CMYK)"/>
              <v:path arrowok="t"/>
            </v:shape>
            <v:group id="Grupa 3" o:spid="_x0000_s102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braz 29" o:spid="_x0000_s1029" type="#_x0000_t75" alt="Logo WUP w układzie poziomym" style="position:absolute;left:24017;top:1016;width:17042;height:4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EWzCAAAA2gAAAA8AAABkcnMvZG93bnJldi54bWxEj82KAjEQhO+C7xBa8CKaKCoyaxQRll0v&#10;gj8P0E56J4OTzjCJOvr0G2Fhj0VVfUUt162rxJ2aUHrWMB4pEMS5NyUXGs6nz+ECRIjIBivPpOFJ&#10;AdarbmeJmfEPPtD9GAuRIBwy1GBjrDMpQ27JYRj5mjh5P75xGJNsCmkafCS4q+REqbl0WHJasFjT&#10;1lJ+Pd6chtnXZafU5vB6Dq57izOnbu3rrHW/124+QERq43/4r/1tNEzhfSXd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oBFswgAAANoAAAAPAAAAAAAAAAAAAAAAAJ8C&#10;AABkcnMvZG93bnJldi54bWxQSwUGAAAAAAQABAD3AAAAjgMAAAAA&#10;">
                <v:imagedata r:id="rId8" o:title="Logo WUP w układzie poziomym"/>
                <v:path arrowok="t"/>
              </v:shape>
              <v:shape id="Obraz 23" o:spid="_x0000_s1030" type="#_x0000_t75" alt="FE_PR_POZIOM-Kolor-01" style="position:absolute;width:10503;height:5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op2bFAAAA2gAAAA8AAABkcnMvZG93bnJldi54bWxEj0FrwkAUhO9C/8PyCl6kbhQsEl2lFQpt&#10;JYdGL709s88kmn0bs5sY/70rFHocZuYbZrnuTSU6alxpWcFkHIEgzqwuOVew3328zEE4j6yxskwK&#10;buRgvXoaLDHW9so/1KU+FwHCLkYFhfd1LKXLCjLoxrYmDt7RNgZ9kE0udYPXADeVnEbRqzRYclgo&#10;sKZNQdk5bY2C/DepR9vqa/uOk0NybPF7bk4XpYbP/dsChKfe/4f/2p9awQweV8IN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6KdmxQAAANoAAAAPAAAAAAAAAAAAAAAA&#10;AJ8CAABkcnMvZG93bnJldi54bWxQSwUGAAAAAAQABAD3AAAAkQMAAAAA&#10;">
                <v:imagedata r:id="rId9" o:title="FE_PR_POZIOM-Kolor-01" cropleft="5312f"/>
                <v:path arrowok="t"/>
              </v:shape>
              <v:shape id="Obraz 28" o:spid="_x0000_s1031" type="#_x0000_t75" alt="UE_EFS_POZIOM-Kolor" style="position:absolute;left:43506;top:544;width:16131;height:5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Yq/7DAAAA2gAAAA8AAABkcnMvZG93bnJldi54bWxEj0FrwkAUhO8F/8PyhN7qxhxEoqtEiVB6&#10;qTX5Ac/dZxLNvg3Zrab/3i0Uehxm5htmvR1tJ+40+NaxgvksAUGsnWm5VlCVh7clCB+QDXaOScEP&#10;edhuJi9rzIx78BfdT6EWEcI+QwVNCH0mpdcNWfQz1xNH7+IGiyHKoZZmwEeE206mSbKQFluOCw32&#10;tG9I307fVsFZm3S/82V1az+K6lhcj/lnnSv1Oh3zFYhAY/gP/7XfjYIF/F6JN0B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ir/sMAAADaAAAADwAAAAAAAAAAAAAAAACf&#10;AgAAZHJzL2Rvd25yZXYueG1sUEsFBgAAAAAEAAQA9wAAAI8DAAAAAA==&#10;">
                <v:imagedata r:id="rId10" o:title="UE_EFS_POZIOM-Kolor" cropright="3397f"/>
                <v:path arrowok="t"/>
              </v:shape>
            </v:group>
          </v:group>
        </w:pict>
      </w:r>
    </w:p>
    <w:p w:rsidR="00930969" w:rsidRDefault="00930969" w:rsidP="000C469C">
      <w:pPr>
        <w:spacing w:after="0" w:line="360" w:lineRule="auto"/>
        <w:rPr>
          <w:rFonts w:ascii="Arial" w:hAnsi="Arial" w:cs="Arial"/>
          <w:b/>
        </w:rPr>
      </w:pPr>
    </w:p>
    <w:p w:rsidR="00930969" w:rsidRPr="0025342E" w:rsidRDefault="00930969" w:rsidP="000C469C">
      <w:pPr>
        <w:spacing w:after="0" w:line="360" w:lineRule="auto"/>
        <w:jc w:val="center"/>
        <w:rPr>
          <w:rFonts w:ascii="Arial" w:hAnsi="Arial" w:cs="Arial"/>
          <w:sz w:val="20"/>
          <w:szCs w:val="20"/>
        </w:rPr>
      </w:pPr>
      <w:r w:rsidRPr="0025342E">
        <w:rPr>
          <w:rFonts w:ascii="Arial" w:eastAsia="Times New Roman" w:hAnsi="Arial" w:cs="Arial"/>
          <w:b/>
          <w:bCs/>
          <w:kern w:val="36"/>
          <w:sz w:val="20"/>
          <w:szCs w:val="20"/>
          <w:lang w:eastAsia="pl-PL"/>
        </w:rPr>
        <w:t xml:space="preserve">Nabór wniosków o dofinansowanie projektów w trybie konkursowym, </w:t>
      </w:r>
      <w:r w:rsidRPr="0025342E">
        <w:rPr>
          <w:rFonts w:ascii="Arial" w:eastAsia="Times New Roman" w:hAnsi="Arial" w:cs="Arial"/>
          <w:b/>
          <w:bCs/>
          <w:kern w:val="36"/>
          <w:sz w:val="20"/>
          <w:szCs w:val="20"/>
          <w:lang w:eastAsia="pl-PL"/>
        </w:rPr>
        <w:br/>
        <w:t xml:space="preserve">w ramach  </w:t>
      </w:r>
      <w:r>
        <w:rPr>
          <w:rFonts w:ascii="Arial" w:hAnsi="Arial" w:cs="Arial"/>
          <w:b/>
          <w:sz w:val="20"/>
          <w:szCs w:val="20"/>
        </w:rPr>
        <w:t xml:space="preserve">RPO WZ 2014-2020, </w:t>
      </w:r>
      <w:r>
        <w:rPr>
          <w:rFonts w:ascii="Arial" w:eastAsia="Times New Roman" w:hAnsi="Arial" w:cs="Arial"/>
          <w:b/>
          <w:bCs/>
          <w:kern w:val="36"/>
          <w:sz w:val="20"/>
          <w:szCs w:val="20"/>
          <w:lang w:eastAsia="pl-PL"/>
        </w:rPr>
        <w:t xml:space="preserve">Oś Priorytetowa </w:t>
      </w:r>
      <w:r w:rsidRPr="003F2F67">
        <w:rPr>
          <w:rFonts w:ascii="Arial" w:hAnsi="Arial" w:cs="Arial"/>
          <w:b/>
          <w:sz w:val="20"/>
          <w:szCs w:val="20"/>
        </w:rPr>
        <w:t>VIII</w:t>
      </w:r>
      <w:r w:rsidRPr="003F2F67">
        <w:rPr>
          <w:rFonts w:ascii="Arial" w:eastAsia="Times New Roman" w:hAnsi="Arial" w:cs="Arial"/>
          <w:b/>
          <w:bCs/>
          <w:kern w:val="36"/>
          <w:sz w:val="20"/>
          <w:szCs w:val="20"/>
          <w:lang w:eastAsia="pl-PL"/>
        </w:rPr>
        <w:t>,</w:t>
      </w:r>
      <w:r w:rsidRPr="0025342E">
        <w:rPr>
          <w:rFonts w:ascii="Arial" w:eastAsia="Times New Roman" w:hAnsi="Arial" w:cs="Arial"/>
          <w:b/>
          <w:bCs/>
          <w:kern w:val="36"/>
          <w:sz w:val="20"/>
          <w:szCs w:val="20"/>
          <w:lang w:eastAsia="pl-PL"/>
        </w:rPr>
        <w:t xml:space="preserve"> </w:t>
      </w:r>
      <w:r w:rsidRPr="0025342E">
        <w:rPr>
          <w:rFonts w:ascii="Arial" w:eastAsia="Times New Roman" w:hAnsi="Arial" w:cs="Arial"/>
          <w:b/>
          <w:bCs/>
          <w:kern w:val="36"/>
          <w:sz w:val="20"/>
          <w:szCs w:val="20"/>
          <w:lang w:eastAsia="pl-PL"/>
        </w:rPr>
        <w:br/>
        <w:t xml:space="preserve">Działanie </w:t>
      </w:r>
      <w:r>
        <w:rPr>
          <w:rFonts w:ascii="Arial" w:eastAsia="Times New Roman" w:hAnsi="Arial" w:cs="Arial"/>
          <w:b/>
          <w:bCs/>
          <w:kern w:val="36"/>
          <w:sz w:val="20"/>
          <w:szCs w:val="20"/>
          <w:lang w:eastAsia="pl-PL"/>
        </w:rPr>
        <w:t>8.7</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7771"/>
      </w:tblGrid>
      <w:tr w:rsidR="00930969" w:rsidRPr="0025342E" w:rsidTr="006F647D">
        <w:trPr>
          <w:trHeight w:val="552"/>
          <w:jc w:val="center"/>
        </w:trPr>
        <w:tc>
          <w:tcPr>
            <w:tcW w:w="883" w:type="pct"/>
            <w:vAlign w:val="center"/>
          </w:tcPr>
          <w:p w:rsidR="00930969" w:rsidRPr="00756CF1" w:rsidRDefault="00930969" w:rsidP="000C469C">
            <w:pPr>
              <w:spacing w:after="0" w:line="360" w:lineRule="auto"/>
              <w:jc w:val="both"/>
              <w:rPr>
                <w:rFonts w:ascii="Arial" w:hAnsi="Arial" w:cs="Arial"/>
                <w:b/>
                <w:sz w:val="20"/>
                <w:szCs w:val="20"/>
              </w:rPr>
            </w:pPr>
            <w:r w:rsidRPr="00756CF1">
              <w:rPr>
                <w:rFonts w:ascii="Arial" w:hAnsi="Arial" w:cs="Arial"/>
                <w:b/>
                <w:sz w:val="20"/>
                <w:szCs w:val="20"/>
              </w:rPr>
              <w:t xml:space="preserve">Wstępna informacja </w:t>
            </w:r>
            <w:r w:rsidRPr="00756CF1">
              <w:rPr>
                <w:rFonts w:ascii="Arial" w:hAnsi="Arial" w:cs="Arial"/>
                <w:b/>
                <w:sz w:val="20"/>
                <w:szCs w:val="20"/>
              </w:rPr>
              <w:br/>
              <w:t>o naborze</w:t>
            </w:r>
          </w:p>
        </w:tc>
        <w:tc>
          <w:tcPr>
            <w:tcW w:w="4117" w:type="pct"/>
            <w:vAlign w:val="center"/>
          </w:tcPr>
          <w:p w:rsidR="00930969" w:rsidRPr="00C1715A" w:rsidRDefault="00A83527" w:rsidP="00A83527">
            <w:pPr>
              <w:jc w:val="both"/>
              <w:rPr>
                <w:rFonts w:eastAsiaTheme="minorHAnsi"/>
                <w:sz w:val="20"/>
                <w:szCs w:val="20"/>
              </w:rPr>
            </w:pPr>
            <w:r w:rsidRPr="00B52D0E">
              <w:rPr>
                <w:rFonts w:ascii="Arial" w:hAnsi="Arial" w:cs="Arial"/>
                <w:sz w:val="20"/>
                <w:szCs w:val="20"/>
              </w:rPr>
              <w:t>Wojewódzki Urząd Pracy w Szczecinie pełniący rolę Instytucji Pośredniczącej w</w:t>
            </w:r>
            <w:r>
              <w:rPr>
                <w:rFonts w:ascii="Arial" w:hAnsi="Arial" w:cs="Arial"/>
                <w:sz w:val="20"/>
                <w:szCs w:val="20"/>
              </w:rPr>
              <w:t> </w:t>
            </w:r>
            <w:r w:rsidRPr="00B52D0E">
              <w:rPr>
                <w:rFonts w:ascii="Arial" w:hAnsi="Arial" w:cs="Arial"/>
                <w:sz w:val="20"/>
                <w:szCs w:val="20"/>
              </w:rPr>
              <w:t>Regionalnym Programie Operacyjnym Województwa Zachodniopomorskiego 2014-2020 oraz Instytucji Organizującej Konkurs wraz ze Stowarzyszeniem Szczecińskiego Obsz</w:t>
            </w:r>
            <w:r>
              <w:rPr>
                <w:rFonts w:ascii="Arial" w:hAnsi="Arial" w:cs="Arial"/>
                <w:sz w:val="20"/>
                <w:szCs w:val="20"/>
              </w:rPr>
              <w:t>aru Metropolitalnego, pełniącym</w:t>
            </w:r>
            <w:r w:rsidRPr="00B52D0E">
              <w:rPr>
                <w:rFonts w:ascii="Arial" w:hAnsi="Arial" w:cs="Arial"/>
                <w:sz w:val="20"/>
                <w:szCs w:val="20"/>
              </w:rPr>
              <w:t xml:space="preserve"> rolę Instytucji Pośredniczącej powołanej w celu realizacji instrumentu Zintegrowane Inwestycje Terytorialne w</w:t>
            </w:r>
            <w:r>
              <w:rPr>
                <w:rFonts w:ascii="Arial" w:hAnsi="Arial" w:cs="Arial"/>
                <w:sz w:val="20"/>
                <w:szCs w:val="20"/>
              </w:rPr>
              <w:t> </w:t>
            </w:r>
            <w:r w:rsidRPr="00B52D0E">
              <w:rPr>
                <w:rFonts w:ascii="Arial" w:hAnsi="Arial" w:cs="Arial"/>
                <w:sz w:val="20"/>
                <w:szCs w:val="20"/>
              </w:rPr>
              <w:t>ramach Regionalnego Programu Operacyjnego Województwa Zachodniopomorskiego 2014-2020</w:t>
            </w:r>
            <w:r>
              <w:rPr>
                <w:rFonts w:ascii="Arial" w:hAnsi="Arial" w:cs="Arial"/>
                <w:sz w:val="20"/>
                <w:szCs w:val="20"/>
              </w:rPr>
              <w:t xml:space="preserve"> oraz </w:t>
            </w:r>
            <w:r w:rsidRPr="00B52D0E">
              <w:rPr>
                <w:rFonts w:ascii="Arial" w:hAnsi="Arial" w:cs="Arial"/>
                <w:sz w:val="20"/>
                <w:szCs w:val="20"/>
              </w:rPr>
              <w:t>Instytucji Organizującej Konkurs</w:t>
            </w:r>
            <w:r>
              <w:rPr>
                <w:rFonts w:ascii="Arial" w:hAnsi="Arial" w:cs="Arial"/>
                <w:sz w:val="20"/>
                <w:szCs w:val="20"/>
              </w:rPr>
              <w:t xml:space="preserve">, </w:t>
            </w:r>
            <w:r w:rsidRPr="00B52D0E">
              <w:rPr>
                <w:rFonts w:ascii="Arial" w:hAnsi="Arial" w:cs="Arial"/>
                <w:sz w:val="20"/>
                <w:szCs w:val="20"/>
              </w:rPr>
              <w:t>ogłaszają nabór wniosków o dofinansowanie projektów w trybie konkursowym</w:t>
            </w:r>
            <w:r>
              <w:rPr>
                <w:rFonts w:ascii="Arial" w:hAnsi="Arial" w:cs="Arial"/>
                <w:sz w:val="20"/>
                <w:szCs w:val="20"/>
              </w:rPr>
              <w:t xml:space="preserve">. </w:t>
            </w:r>
            <w:r w:rsidR="00C1715A" w:rsidRPr="00C1715A">
              <w:rPr>
                <w:rFonts w:ascii="Arial" w:hAnsi="Arial" w:cs="Arial"/>
                <w:sz w:val="20"/>
                <w:szCs w:val="20"/>
              </w:rPr>
              <w:t>Przedmiotem konkursu są projekty, współfinansowane z Europejskiego Funduszu Społecznego w</w:t>
            </w:r>
            <w:r>
              <w:rPr>
                <w:rFonts w:ascii="Arial" w:hAnsi="Arial" w:cs="Arial"/>
                <w:sz w:val="20"/>
                <w:szCs w:val="20"/>
              </w:rPr>
              <w:t> </w:t>
            </w:r>
            <w:r w:rsidR="00C1715A" w:rsidRPr="00C1715A">
              <w:rPr>
                <w:rFonts w:ascii="Arial" w:hAnsi="Arial" w:cs="Arial"/>
                <w:sz w:val="20"/>
                <w:szCs w:val="20"/>
              </w:rPr>
              <w:t>ramach Regionalnego Programu Operacyjnego Województwa Zachodniopomorskiego 2014 - 2020, Oś priorytetowa VIII Edukacja, Działanie 8.7 Wsparcie szkół i placówek prowadzących kształcenie zawodowe oraz uczniów uczestniczących w kształceniu zawodowym i osób dorosłych uczestniczących w</w:t>
            </w:r>
            <w:r>
              <w:rPr>
                <w:rFonts w:ascii="Arial" w:hAnsi="Arial" w:cs="Arial"/>
                <w:sz w:val="20"/>
                <w:szCs w:val="20"/>
              </w:rPr>
              <w:t> </w:t>
            </w:r>
            <w:r w:rsidR="00C1715A" w:rsidRPr="00C1715A">
              <w:rPr>
                <w:rFonts w:ascii="Arial" w:hAnsi="Arial" w:cs="Arial"/>
                <w:sz w:val="20"/>
                <w:szCs w:val="20"/>
              </w:rPr>
              <w:t>pozaszkolnych formach kształcenia zawodowego w ramach Strategii ZIT dla Szczeci</w:t>
            </w:r>
            <w:r w:rsidR="00C1715A">
              <w:rPr>
                <w:rFonts w:ascii="Arial" w:hAnsi="Arial" w:cs="Arial"/>
                <w:sz w:val="20"/>
                <w:szCs w:val="20"/>
              </w:rPr>
              <w:t>ńskiego Obszaru Metropolitalnego.</w:t>
            </w:r>
          </w:p>
        </w:tc>
      </w:tr>
      <w:tr w:rsidR="00930969" w:rsidRPr="0025342E" w:rsidTr="006F647D">
        <w:trPr>
          <w:jc w:val="center"/>
        </w:trPr>
        <w:tc>
          <w:tcPr>
            <w:tcW w:w="883" w:type="pct"/>
            <w:vAlign w:val="center"/>
          </w:tcPr>
          <w:p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Termin,</w:t>
            </w:r>
          </w:p>
          <w:p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składania wniosków</w:t>
            </w:r>
          </w:p>
        </w:tc>
        <w:tc>
          <w:tcPr>
            <w:tcW w:w="4117" w:type="pct"/>
            <w:vAlign w:val="center"/>
          </w:tcPr>
          <w:p w:rsidR="00930969" w:rsidRPr="00710FA7" w:rsidRDefault="00930969" w:rsidP="000C469C">
            <w:pPr>
              <w:spacing w:after="0" w:line="360" w:lineRule="auto"/>
              <w:jc w:val="both"/>
              <w:rPr>
                <w:rFonts w:ascii="Arial" w:hAnsi="Arial" w:cs="Arial"/>
                <w:b/>
                <w:sz w:val="20"/>
                <w:szCs w:val="20"/>
                <w:highlight w:val="red"/>
              </w:rPr>
            </w:pPr>
            <w:r>
              <w:rPr>
                <w:rFonts w:ascii="Arial" w:hAnsi="Arial" w:cs="Arial"/>
                <w:b/>
                <w:sz w:val="20"/>
                <w:szCs w:val="20"/>
              </w:rPr>
              <w:t>od 1.04</w:t>
            </w:r>
            <w:r w:rsidRPr="006A7D36">
              <w:rPr>
                <w:rFonts w:ascii="Arial" w:hAnsi="Arial" w:cs="Arial"/>
                <w:b/>
                <w:sz w:val="20"/>
                <w:szCs w:val="20"/>
              </w:rPr>
              <w:t>.2016</w:t>
            </w:r>
            <w:r w:rsidR="00390DE8">
              <w:rPr>
                <w:rFonts w:ascii="Arial" w:hAnsi="Arial" w:cs="Arial"/>
                <w:b/>
                <w:sz w:val="20"/>
                <w:szCs w:val="20"/>
              </w:rPr>
              <w:t xml:space="preserve"> r.</w:t>
            </w:r>
            <w:r>
              <w:rPr>
                <w:rFonts w:ascii="Arial" w:hAnsi="Arial" w:cs="Arial"/>
                <w:b/>
                <w:sz w:val="20"/>
                <w:szCs w:val="20"/>
              </w:rPr>
              <w:t xml:space="preserve"> </w:t>
            </w:r>
            <w:r w:rsidRPr="006A7D36">
              <w:rPr>
                <w:rFonts w:ascii="Arial" w:hAnsi="Arial" w:cs="Arial"/>
                <w:b/>
                <w:bCs/>
                <w:sz w:val="20"/>
                <w:szCs w:val="20"/>
              </w:rPr>
              <w:t>do 2</w:t>
            </w:r>
            <w:r>
              <w:rPr>
                <w:rFonts w:ascii="Arial" w:hAnsi="Arial" w:cs="Arial"/>
                <w:b/>
                <w:bCs/>
                <w:sz w:val="20"/>
                <w:szCs w:val="20"/>
              </w:rPr>
              <w:t>9.04</w:t>
            </w:r>
            <w:r w:rsidRPr="006A7D36">
              <w:rPr>
                <w:rFonts w:ascii="Arial" w:hAnsi="Arial" w:cs="Arial"/>
                <w:b/>
                <w:bCs/>
                <w:sz w:val="20"/>
                <w:szCs w:val="20"/>
              </w:rPr>
              <w:t>.2016</w:t>
            </w:r>
            <w:r w:rsidR="00390DE8">
              <w:rPr>
                <w:rFonts w:ascii="Arial" w:hAnsi="Arial" w:cs="Arial"/>
                <w:b/>
                <w:bCs/>
                <w:sz w:val="20"/>
                <w:szCs w:val="20"/>
              </w:rPr>
              <w:t xml:space="preserve"> r.</w:t>
            </w:r>
          </w:p>
        </w:tc>
      </w:tr>
      <w:tr w:rsidR="00930969" w:rsidRPr="0025342E" w:rsidTr="006F647D">
        <w:trPr>
          <w:jc w:val="center"/>
        </w:trPr>
        <w:tc>
          <w:tcPr>
            <w:tcW w:w="883" w:type="pct"/>
            <w:vAlign w:val="center"/>
          </w:tcPr>
          <w:p w:rsidR="00930969" w:rsidRPr="00710FA7" w:rsidRDefault="00930969" w:rsidP="000C469C">
            <w:pPr>
              <w:spacing w:after="0" w:line="360" w:lineRule="auto"/>
              <w:rPr>
                <w:rFonts w:ascii="Arial" w:hAnsi="Arial" w:cs="Arial"/>
                <w:b/>
                <w:sz w:val="20"/>
                <w:szCs w:val="20"/>
              </w:rPr>
            </w:pPr>
            <w:r>
              <w:rPr>
                <w:rFonts w:ascii="Arial" w:hAnsi="Arial" w:cs="Arial"/>
                <w:b/>
                <w:sz w:val="20"/>
                <w:szCs w:val="20"/>
              </w:rPr>
              <w:t xml:space="preserve">Typ projektów </w:t>
            </w:r>
            <w:r>
              <w:rPr>
                <w:rFonts w:ascii="Arial" w:hAnsi="Arial" w:cs="Arial"/>
                <w:b/>
                <w:sz w:val="20"/>
                <w:szCs w:val="20"/>
              </w:rPr>
              <w:br/>
            </w:r>
            <w:r w:rsidRPr="00710FA7">
              <w:rPr>
                <w:rFonts w:ascii="Arial" w:hAnsi="Arial" w:cs="Arial"/>
                <w:b/>
                <w:sz w:val="20"/>
                <w:szCs w:val="20"/>
              </w:rPr>
              <w:t xml:space="preserve">w ramach Działania </w:t>
            </w:r>
            <w:r w:rsidR="00952F8A">
              <w:rPr>
                <w:rFonts w:ascii="Arial" w:hAnsi="Arial" w:cs="Arial"/>
                <w:b/>
                <w:sz w:val="20"/>
                <w:szCs w:val="20"/>
              </w:rPr>
              <w:t>8.7</w:t>
            </w:r>
          </w:p>
        </w:tc>
        <w:tc>
          <w:tcPr>
            <w:tcW w:w="4117" w:type="pct"/>
            <w:vAlign w:val="center"/>
          </w:tcPr>
          <w:p w:rsidR="00930969" w:rsidRPr="00E64F7F" w:rsidRDefault="00930969" w:rsidP="000C469C">
            <w:pPr>
              <w:numPr>
                <w:ilvl w:val="0"/>
                <w:numId w:val="4"/>
              </w:numPr>
              <w:spacing w:after="0" w:line="360" w:lineRule="auto"/>
              <w:ind w:left="615" w:hanging="720"/>
              <w:rPr>
                <w:rFonts w:ascii="Arial" w:hAnsi="Arial" w:cs="Arial"/>
                <w:b/>
                <w:sz w:val="20"/>
                <w:szCs w:val="20"/>
                <w:u w:val="single"/>
              </w:rPr>
            </w:pPr>
            <w:r w:rsidRPr="00E64F7F">
              <w:rPr>
                <w:rFonts w:ascii="Arial" w:hAnsi="Arial" w:cs="Arial"/>
                <w:sz w:val="20"/>
                <w:szCs w:val="20"/>
              </w:rPr>
              <w:t>Podnoszenie umiejętności oraz uzyskiwanie kwalifikacji zawodowych przez uczniów i słuchaczy szkół lub placówek systemu oświaty prowadzących kształcenie zawodowe oraz osób dorosłych zainteresowanych z własnej inicjatywy zdobyciem, uzupełnieniem lub podnoszeniem kwalifikacji zawodowych poprzez</w:t>
            </w:r>
            <w:r w:rsidR="006F647D">
              <w:rPr>
                <w:rFonts w:ascii="Arial" w:hAnsi="Arial" w:cs="Arial"/>
                <w:sz w:val="20"/>
                <w:szCs w:val="20"/>
              </w:rPr>
              <w:t>:</w:t>
            </w:r>
            <w:r w:rsidRPr="00E64F7F">
              <w:rPr>
                <w:rFonts w:ascii="Arial" w:hAnsi="Arial" w:cs="Arial"/>
                <w:sz w:val="20"/>
                <w:szCs w:val="20"/>
              </w:rPr>
              <w:t xml:space="preserve"> </w:t>
            </w:r>
            <w:r w:rsidRPr="00E64F7F">
              <w:rPr>
                <w:rFonts w:ascii="Arial" w:hAnsi="Arial" w:cs="Arial"/>
                <w:sz w:val="20"/>
                <w:szCs w:val="20"/>
                <w:vertAlign w:val="superscript"/>
              </w:rPr>
              <w:footnoteReference w:id="1"/>
            </w:r>
            <w:r w:rsidRPr="00E64F7F">
              <w:rPr>
                <w:rFonts w:ascii="Arial" w:hAnsi="Arial" w:cs="Arial"/>
                <w:sz w:val="20"/>
                <w:szCs w:val="20"/>
              </w:rPr>
              <w:t xml:space="preserve"> </w:t>
            </w:r>
            <w:r w:rsidRPr="00E64F7F">
              <w:rPr>
                <w:rFonts w:ascii="Arial" w:hAnsi="Arial" w:cs="Arial"/>
                <w:sz w:val="20"/>
                <w:szCs w:val="20"/>
                <w:vertAlign w:val="superscript"/>
              </w:rPr>
              <w:footnoteReference w:id="2"/>
            </w:r>
            <w:r w:rsidRPr="00E64F7F">
              <w:rPr>
                <w:rFonts w:ascii="Arial" w:hAnsi="Arial" w:cs="Arial"/>
                <w:sz w:val="20"/>
                <w:szCs w:val="20"/>
              </w:rPr>
              <w:t xml:space="preserve"> </w:t>
            </w:r>
            <w:r w:rsidRPr="00E64F7F">
              <w:rPr>
                <w:rFonts w:ascii="Arial" w:hAnsi="Arial" w:cs="Arial"/>
                <w:sz w:val="20"/>
                <w:szCs w:val="20"/>
                <w:vertAlign w:val="superscript"/>
              </w:rPr>
              <w:footnoteReference w:id="3"/>
            </w:r>
          </w:p>
          <w:p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praktyki zawodowe organizowane u pracodawców lub przedsiębiorców dla uczniów zasadniczych szkół zawodowych</w:t>
            </w:r>
            <w:r w:rsidRPr="00E64F7F">
              <w:rPr>
                <w:rFonts w:ascii="Arial" w:hAnsi="Arial" w:cs="Arial"/>
                <w:sz w:val="20"/>
                <w:szCs w:val="20"/>
                <w:vertAlign w:val="superscript"/>
              </w:rPr>
              <w:footnoteReference w:id="4"/>
            </w:r>
            <w:r w:rsidRPr="00E64F7F">
              <w:rPr>
                <w:rFonts w:ascii="Arial" w:hAnsi="Arial" w:cs="Arial"/>
                <w:sz w:val="20"/>
                <w:szCs w:val="20"/>
              </w:rPr>
              <w:t xml:space="preserve"> </w:t>
            </w:r>
            <w:r w:rsidRPr="00E64F7F">
              <w:rPr>
                <w:rFonts w:ascii="Arial" w:hAnsi="Arial" w:cs="Arial"/>
                <w:sz w:val="20"/>
                <w:szCs w:val="20"/>
                <w:vertAlign w:val="superscript"/>
              </w:rPr>
              <w:footnoteReference w:id="5"/>
            </w:r>
            <w:r w:rsidR="006F647D">
              <w:rPr>
                <w:rFonts w:ascii="Arial" w:hAnsi="Arial" w:cs="Arial"/>
                <w:sz w:val="20"/>
                <w:szCs w:val="20"/>
              </w:rPr>
              <w:t>,</w:t>
            </w:r>
          </w:p>
          <w:p w:rsidR="00930969" w:rsidRPr="00E64F7F" w:rsidRDefault="00930969" w:rsidP="000C469C">
            <w:pPr>
              <w:numPr>
                <w:ilvl w:val="0"/>
                <w:numId w:val="5"/>
              </w:numPr>
              <w:tabs>
                <w:tab w:val="left" w:pos="331"/>
                <w:tab w:val="left" w:pos="615"/>
              </w:tabs>
              <w:spacing w:after="0" w:line="360" w:lineRule="auto"/>
              <w:ind w:left="615" w:hanging="284"/>
              <w:rPr>
                <w:rFonts w:ascii="Arial" w:hAnsi="Arial" w:cs="Arial"/>
                <w:b/>
                <w:sz w:val="20"/>
                <w:szCs w:val="20"/>
                <w:u w:val="single"/>
              </w:rPr>
            </w:pPr>
            <w:r w:rsidRPr="00E64F7F">
              <w:rPr>
                <w:rFonts w:ascii="Arial" w:hAnsi="Arial" w:cs="Arial"/>
                <w:sz w:val="20"/>
                <w:szCs w:val="20"/>
              </w:rPr>
              <w:t xml:space="preserve">  staże zawodowe obejmujące realizację kształcenia zawodowego</w:t>
            </w:r>
            <w:r w:rsidR="006F647D">
              <w:rPr>
                <w:rFonts w:ascii="Arial" w:hAnsi="Arial" w:cs="Arial"/>
                <w:sz w:val="20"/>
                <w:szCs w:val="20"/>
              </w:rPr>
              <w:t>,</w:t>
            </w:r>
            <w:r w:rsidRPr="00E64F7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 xml:space="preserve">praktycznego we współpracy z pracodawcami lub przedsiębiorcami lub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wykraczające poza zakres kształcenia zawodowego praktycznego</w:t>
            </w:r>
            <w:r w:rsidRPr="00E64F7F">
              <w:rPr>
                <w:rFonts w:ascii="Arial" w:hAnsi="Arial" w:cs="Arial"/>
                <w:sz w:val="20"/>
                <w:szCs w:val="20"/>
                <w:vertAlign w:val="superscript"/>
              </w:rPr>
              <w:footnoteReference w:id="6"/>
            </w:r>
            <w:r w:rsidRPr="00E64F7F">
              <w:rPr>
                <w:rFonts w:ascii="Arial" w:hAnsi="Arial" w:cs="Arial"/>
                <w:sz w:val="20"/>
                <w:szCs w:val="20"/>
              </w:rPr>
              <w:t xml:space="preserve"> </w:t>
            </w:r>
            <w:r w:rsidRPr="00E64F7F">
              <w:rPr>
                <w:rFonts w:ascii="Arial" w:hAnsi="Arial" w:cs="Arial"/>
                <w:sz w:val="20"/>
                <w:szCs w:val="20"/>
                <w:vertAlign w:val="superscript"/>
              </w:rPr>
              <w:footnoteReference w:id="7"/>
            </w:r>
            <w:r w:rsidR="006F647D">
              <w:rPr>
                <w:rFonts w:ascii="Arial" w:hAnsi="Arial" w:cs="Arial"/>
                <w:sz w:val="20"/>
                <w:szCs w:val="20"/>
              </w:rPr>
              <w:t>,</w:t>
            </w:r>
          </w:p>
          <w:p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wdrożenie nowych, innowacy</w:t>
            </w:r>
            <w:r w:rsidR="006F647D">
              <w:rPr>
                <w:rFonts w:ascii="Arial" w:hAnsi="Arial" w:cs="Arial"/>
                <w:sz w:val="20"/>
                <w:szCs w:val="20"/>
              </w:rPr>
              <w:t>jnych form nauczania zawodowego,</w:t>
            </w:r>
          </w:p>
          <w:p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 xml:space="preserve">pomoc stypendialną na uczniów szczególnie uzdolnionych w zakresie </w:t>
            </w:r>
            <w:r w:rsidRPr="00E64F7F">
              <w:rPr>
                <w:rFonts w:ascii="Arial" w:hAnsi="Arial" w:cs="Arial"/>
                <w:sz w:val="20"/>
                <w:szCs w:val="20"/>
              </w:rPr>
              <w:lastRenderedPageBreak/>
              <w:t>przedmiotów zawodowych</w:t>
            </w:r>
            <w:r w:rsidRPr="00E64F7F">
              <w:rPr>
                <w:rFonts w:ascii="Arial" w:hAnsi="Arial" w:cs="Arial"/>
                <w:sz w:val="20"/>
                <w:szCs w:val="20"/>
                <w:vertAlign w:val="superscript"/>
              </w:rPr>
              <w:footnoteReference w:id="8"/>
            </w:r>
            <w:r w:rsidR="006F647D">
              <w:rPr>
                <w:rFonts w:ascii="Arial" w:hAnsi="Arial" w:cs="Arial"/>
                <w:sz w:val="20"/>
                <w:szCs w:val="20"/>
              </w:rPr>
              <w:t>,</w:t>
            </w:r>
          </w:p>
          <w:p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dodatkowe zajęcia specjalistyczne realizowane we współpracy z</w:t>
            </w:r>
            <w:r w:rsidR="006F647D">
              <w:rPr>
                <w:rFonts w:ascii="Arial" w:hAnsi="Arial" w:cs="Arial"/>
                <w:sz w:val="20"/>
                <w:szCs w:val="20"/>
              </w:rPr>
              <w:t> </w:t>
            </w:r>
            <w:r w:rsidRPr="00E64F7F">
              <w:rPr>
                <w:rFonts w:ascii="Arial" w:hAnsi="Arial" w:cs="Arial"/>
                <w:sz w:val="20"/>
                <w:szCs w:val="20"/>
              </w:rPr>
              <w:t>podmiotami z otoczenia społeczno-gospodarczego szkół lub placówek systemu oświaty prowadzących kształcenie zawodowe, umożliwiające uczniom i słuchaczom uzyskiwanie i uzupełnianie wiedzy i umiejętności oraz kwalifikacji zawodowych,</w:t>
            </w:r>
          </w:p>
          <w:p w:rsidR="00930969" w:rsidRPr="00E64F7F" w:rsidRDefault="00930969" w:rsidP="000C469C">
            <w:pPr>
              <w:numPr>
                <w:ilvl w:val="0"/>
                <w:numId w:val="5"/>
              </w:numPr>
              <w:spacing w:after="0" w:line="360" w:lineRule="auto"/>
              <w:ind w:left="756" w:hanging="425"/>
              <w:rPr>
                <w:rFonts w:ascii="Arial" w:hAnsi="Arial" w:cs="Arial"/>
                <w:sz w:val="20"/>
                <w:szCs w:val="20"/>
              </w:rPr>
            </w:pPr>
            <w:r w:rsidRPr="00E64F7F">
              <w:rPr>
                <w:rFonts w:ascii="Arial" w:hAnsi="Arial" w:cs="Arial"/>
                <w:sz w:val="20"/>
                <w:szCs w:val="20"/>
              </w:rPr>
              <w:t>organizowanie kursów przygotowawczych na studia we współpracy ze szkołami wyższymi oraz organizowanie kursów i szkoleń przygotowujących do kwalifikacyjnych egzaminów czeladniczych i</w:t>
            </w:r>
            <w:r w:rsidR="006F647D">
              <w:rPr>
                <w:rFonts w:ascii="Arial" w:hAnsi="Arial" w:cs="Arial"/>
                <w:sz w:val="20"/>
                <w:szCs w:val="20"/>
              </w:rPr>
              <w:t> </w:t>
            </w:r>
            <w:r w:rsidRPr="00E64F7F">
              <w:rPr>
                <w:rFonts w:ascii="Arial" w:hAnsi="Arial" w:cs="Arial"/>
                <w:sz w:val="20"/>
                <w:szCs w:val="20"/>
              </w:rPr>
              <w:t>mistrzowskich,</w:t>
            </w:r>
          </w:p>
          <w:p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udział w zajęciach prowadzonych w szkole wyższej, w tym w zajęciach laboratoryjnych, kołach lub obozach naukowych,</w:t>
            </w:r>
          </w:p>
          <w:p w:rsidR="00930969" w:rsidRPr="00E64F7F" w:rsidRDefault="00930969" w:rsidP="000C469C">
            <w:pPr>
              <w:numPr>
                <w:ilvl w:val="0"/>
                <w:numId w:val="5"/>
              </w:numPr>
              <w:spacing w:after="0" w:line="360" w:lineRule="auto"/>
              <w:ind w:left="756" w:hanging="425"/>
              <w:rPr>
                <w:rFonts w:ascii="Arial" w:hAnsi="Arial" w:cs="Arial"/>
                <w:sz w:val="20"/>
                <w:szCs w:val="20"/>
              </w:rPr>
            </w:pPr>
            <w:r w:rsidRPr="00E64F7F">
              <w:rPr>
                <w:rFonts w:ascii="Arial" w:hAnsi="Arial" w:cs="Arial"/>
                <w:sz w:val="20"/>
                <w:szCs w:val="20"/>
              </w:rPr>
              <w:t>wsparcie uczniów lub słuchaczy w zakresie zdobywania dodatkowych uprawnień zwiększających ich szanse na rynku pracy,</w:t>
            </w:r>
          </w:p>
          <w:p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 xml:space="preserve">programy walidacji i certyfikacji odpowiednich efektów uczenia się zdobytych w ramach edukacji formalnej, </w:t>
            </w:r>
            <w:proofErr w:type="spellStart"/>
            <w:r w:rsidRPr="00E64F7F">
              <w:rPr>
                <w:rFonts w:ascii="Arial" w:hAnsi="Arial" w:cs="Arial"/>
                <w:sz w:val="20"/>
                <w:szCs w:val="20"/>
              </w:rPr>
              <w:t>pozaformalnej</w:t>
            </w:r>
            <w:proofErr w:type="spellEnd"/>
            <w:r w:rsidRPr="00E64F7F">
              <w:rPr>
                <w:rFonts w:ascii="Arial" w:hAnsi="Arial" w:cs="Arial"/>
                <w:sz w:val="20"/>
                <w:szCs w:val="20"/>
              </w:rPr>
              <w:t xml:space="preserve"> oraz kształcenia nieformalnego, prowadzące do zdobycia kwalifikacji zawodowych, w tym również kwalifikacji mistrza i czeladnika w zawodzie,</w:t>
            </w:r>
          </w:p>
          <w:p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realizację pozaszkolnych form kształcenia ustawicznego, w tym wymienionych w rozporządzeniu MEN z dnia 11 stycznia 2012 r. w</w:t>
            </w:r>
            <w:r w:rsidR="006F647D">
              <w:rPr>
                <w:rFonts w:ascii="Arial" w:hAnsi="Arial" w:cs="Arial"/>
                <w:sz w:val="20"/>
                <w:szCs w:val="20"/>
              </w:rPr>
              <w:t> </w:t>
            </w:r>
            <w:r w:rsidRPr="00E64F7F">
              <w:rPr>
                <w:rFonts w:ascii="Arial" w:hAnsi="Arial" w:cs="Arial"/>
                <w:sz w:val="20"/>
                <w:szCs w:val="20"/>
              </w:rPr>
              <w:t>sprawie kształcenia ustawicznego w formach pozaszkolnych (Dz.U. z</w:t>
            </w:r>
            <w:r w:rsidR="006F647D">
              <w:rPr>
                <w:rFonts w:ascii="Arial" w:hAnsi="Arial" w:cs="Arial"/>
                <w:sz w:val="20"/>
                <w:szCs w:val="20"/>
              </w:rPr>
              <w:t> </w:t>
            </w:r>
            <w:r w:rsidRPr="00E64F7F">
              <w:rPr>
                <w:rFonts w:ascii="Arial" w:hAnsi="Arial" w:cs="Arial"/>
                <w:sz w:val="20"/>
                <w:szCs w:val="20"/>
              </w:rPr>
              <w:t>2014 r. poz. 622)</w:t>
            </w:r>
            <w:r w:rsidRPr="00E64F7F">
              <w:rPr>
                <w:rFonts w:ascii="Arial" w:hAnsi="Arial" w:cs="Arial"/>
                <w:sz w:val="20"/>
                <w:szCs w:val="20"/>
                <w:vertAlign w:val="superscript"/>
              </w:rPr>
              <w:footnoteReference w:id="9"/>
            </w:r>
            <w:r w:rsidRPr="00E64F7F">
              <w:rPr>
                <w:rFonts w:ascii="Arial" w:hAnsi="Arial" w:cs="Arial"/>
                <w:sz w:val="20"/>
                <w:szCs w:val="20"/>
              </w:rPr>
              <w:t>,</w:t>
            </w:r>
          </w:p>
          <w:p w:rsidR="00930969" w:rsidRPr="00E64F7F" w:rsidRDefault="00930969" w:rsidP="000C469C">
            <w:pPr>
              <w:numPr>
                <w:ilvl w:val="0"/>
                <w:numId w:val="5"/>
              </w:numPr>
              <w:spacing w:after="0" w:line="360" w:lineRule="auto"/>
              <w:ind w:left="756" w:hanging="425"/>
              <w:rPr>
                <w:rFonts w:ascii="Arial" w:hAnsi="Arial" w:cs="Arial"/>
                <w:sz w:val="20"/>
                <w:szCs w:val="20"/>
              </w:rPr>
            </w:pPr>
            <w:r w:rsidRPr="00E64F7F">
              <w:rPr>
                <w:rFonts w:ascii="Arial" w:hAnsi="Arial" w:cs="Arial"/>
                <w:sz w:val="20"/>
                <w:szCs w:val="20"/>
              </w:rPr>
              <w:t>doradztwo edukacyjno-zawodowe,</w:t>
            </w:r>
          </w:p>
          <w:p w:rsidR="00930969" w:rsidRPr="00E64F7F" w:rsidRDefault="00930969" w:rsidP="000C469C">
            <w:pPr>
              <w:numPr>
                <w:ilvl w:val="0"/>
                <w:numId w:val="5"/>
              </w:numPr>
              <w:spacing w:after="0" w:line="360" w:lineRule="auto"/>
              <w:ind w:left="756" w:hanging="425"/>
              <w:rPr>
                <w:rFonts w:ascii="Arial" w:hAnsi="Arial" w:cs="Arial"/>
                <w:sz w:val="20"/>
                <w:szCs w:val="20"/>
              </w:rPr>
            </w:pPr>
            <w:r w:rsidRPr="00E64F7F">
              <w:rPr>
                <w:rFonts w:ascii="Arial" w:hAnsi="Arial" w:cs="Arial"/>
                <w:sz w:val="20"/>
                <w:szCs w:val="20"/>
              </w:rPr>
              <w:t>wykorzystanie rezultatów projektów, w tym pozytywnie zwalidowanych produktów projektów innowacyjnych zrealizowanych w latach 2007-2013 w ramach PO KL,</w:t>
            </w:r>
          </w:p>
          <w:p w:rsidR="00930969" w:rsidRPr="00E64F7F" w:rsidRDefault="00930969" w:rsidP="000C469C">
            <w:pPr>
              <w:numPr>
                <w:ilvl w:val="0"/>
                <w:numId w:val="5"/>
              </w:numPr>
              <w:spacing w:after="0" w:line="360" w:lineRule="auto"/>
              <w:ind w:left="756" w:hanging="425"/>
              <w:rPr>
                <w:rFonts w:ascii="Arial" w:hAnsi="Arial" w:cs="Arial"/>
                <w:sz w:val="20"/>
                <w:szCs w:val="20"/>
              </w:rPr>
            </w:pPr>
            <w:r w:rsidRPr="00E64F7F">
              <w:rPr>
                <w:rFonts w:ascii="Arial" w:hAnsi="Arial" w:cs="Arial"/>
                <w:sz w:val="20"/>
                <w:szCs w:val="20"/>
              </w:rPr>
              <w:t>przygotowanie zawodowe uczniów szkół i placówek systemu oświaty prowadzących kształcenie zawodowe w charakterze młodocianego pracownika organizowane u pracodawców, obejmujące naukę zawodu lub przyuczenie do wykonywania określonej pracy</w:t>
            </w:r>
            <w:r w:rsidRPr="00E64F7F">
              <w:rPr>
                <w:rFonts w:ascii="Arial" w:hAnsi="Arial" w:cs="Arial"/>
                <w:sz w:val="20"/>
                <w:szCs w:val="20"/>
                <w:vertAlign w:val="superscript"/>
              </w:rPr>
              <w:footnoteReference w:id="10"/>
            </w:r>
            <w:r w:rsidRPr="00E64F7F">
              <w:rPr>
                <w:rFonts w:ascii="Arial" w:hAnsi="Arial" w:cs="Arial"/>
                <w:sz w:val="20"/>
                <w:szCs w:val="20"/>
              </w:rPr>
              <w:t>.</w:t>
            </w:r>
          </w:p>
          <w:p w:rsidR="00930969" w:rsidRPr="00E64F7F" w:rsidRDefault="00930969" w:rsidP="000C469C">
            <w:pPr>
              <w:numPr>
                <w:ilvl w:val="0"/>
                <w:numId w:val="6"/>
              </w:numPr>
              <w:spacing w:after="0" w:line="360" w:lineRule="auto"/>
              <w:ind w:left="459" w:hanging="528"/>
              <w:rPr>
                <w:rFonts w:ascii="Arial" w:hAnsi="Arial" w:cs="Arial"/>
                <w:sz w:val="20"/>
                <w:szCs w:val="20"/>
              </w:rPr>
            </w:pPr>
            <w:r w:rsidRPr="00E64F7F">
              <w:rPr>
                <w:rFonts w:ascii="Arial" w:hAnsi="Arial" w:cs="Arial"/>
                <w:sz w:val="20"/>
                <w:szCs w:val="20"/>
              </w:rPr>
              <w:t>Tworzenie w szkołach lub placówkach systemu oświaty prowadzących kształcenie zawodowe warunków odzwierciedlających naturalne warunki pracy właściwie dla nauczanych zawodów  poprzez wyposażenie pracowni lub warsztatów szkolnych placówek szkolnictwa zawodowego.</w:t>
            </w:r>
            <w:r w:rsidRPr="00E64F7F">
              <w:rPr>
                <w:rFonts w:ascii="Arial" w:hAnsi="Arial" w:cs="Arial"/>
                <w:sz w:val="20"/>
                <w:szCs w:val="20"/>
                <w:vertAlign w:val="superscript"/>
              </w:rPr>
              <w:footnoteReference w:id="11"/>
            </w:r>
            <w:r w:rsidRPr="00E64F7F">
              <w:rPr>
                <w:rFonts w:ascii="Arial" w:hAnsi="Arial" w:cs="Arial"/>
                <w:sz w:val="20"/>
                <w:szCs w:val="20"/>
              </w:rPr>
              <w:t xml:space="preserve"> </w:t>
            </w:r>
            <w:r w:rsidRPr="00E64F7F">
              <w:rPr>
                <w:rFonts w:ascii="Arial" w:hAnsi="Arial" w:cs="Arial"/>
                <w:sz w:val="20"/>
                <w:szCs w:val="20"/>
                <w:vertAlign w:val="superscript"/>
              </w:rPr>
              <w:footnoteReference w:id="12"/>
            </w:r>
            <w:r w:rsidRPr="00E64F7F">
              <w:rPr>
                <w:rFonts w:ascii="Arial" w:hAnsi="Arial" w:cs="Arial"/>
                <w:sz w:val="20"/>
                <w:szCs w:val="20"/>
              </w:rPr>
              <w:t xml:space="preserve"> </w:t>
            </w:r>
            <w:r w:rsidRPr="00E64F7F">
              <w:rPr>
                <w:rFonts w:ascii="Arial" w:hAnsi="Arial" w:cs="Arial"/>
                <w:sz w:val="20"/>
                <w:szCs w:val="20"/>
                <w:vertAlign w:val="superscript"/>
              </w:rPr>
              <w:footnoteReference w:id="13"/>
            </w:r>
          </w:p>
          <w:p w:rsidR="00930969" w:rsidRPr="00E64F7F" w:rsidRDefault="00930969" w:rsidP="000C469C">
            <w:pPr>
              <w:numPr>
                <w:ilvl w:val="0"/>
                <w:numId w:val="6"/>
              </w:numPr>
              <w:spacing w:after="0" w:line="360" w:lineRule="auto"/>
              <w:ind w:left="473" w:hanging="567"/>
              <w:rPr>
                <w:rFonts w:ascii="Arial" w:hAnsi="Arial" w:cs="Arial"/>
                <w:sz w:val="20"/>
                <w:szCs w:val="20"/>
              </w:rPr>
            </w:pPr>
            <w:r w:rsidRPr="00E64F7F">
              <w:rPr>
                <w:rFonts w:ascii="Arial" w:hAnsi="Arial" w:cs="Arial"/>
                <w:sz w:val="20"/>
                <w:szCs w:val="20"/>
              </w:rPr>
              <w:lastRenderedPageBreak/>
              <w:t>Rozwój współpracy szkół lub placówek systemu oświaty prowadzących kształcenie zawodowe z ich otoczeniem społeczno – gospodarczym w</w:t>
            </w:r>
            <w:r w:rsidR="006F647D">
              <w:rPr>
                <w:rFonts w:ascii="Arial" w:hAnsi="Arial" w:cs="Arial"/>
                <w:sz w:val="20"/>
                <w:szCs w:val="20"/>
              </w:rPr>
              <w:t> </w:t>
            </w:r>
            <w:r w:rsidRPr="00E64F7F">
              <w:rPr>
                <w:rFonts w:ascii="Arial" w:hAnsi="Arial" w:cs="Arial"/>
                <w:sz w:val="20"/>
                <w:szCs w:val="20"/>
              </w:rPr>
              <w:t>szczególności poprzez</w:t>
            </w:r>
            <w:r w:rsidRPr="00E64F7F">
              <w:rPr>
                <w:rFonts w:ascii="Arial" w:hAnsi="Arial" w:cs="Arial"/>
                <w:sz w:val="20"/>
                <w:szCs w:val="20"/>
                <w:vertAlign w:val="superscript"/>
              </w:rPr>
              <w:footnoteReference w:id="14"/>
            </w:r>
            <w:r w:rsidR="006F647D">
              <w:rPr>
                <w:rFonts w:ascii="Arial" w:hAnsi="Arial" w:cs="Arial"/>
                <w:sz w:val="20"/>
                <w:szCs w:val="20"/>
              </w:rPr>
              <w:t>:</w:t>
            </w:r>
          </w:p>
          <w:p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włączenie pracodawców lub przedsiębiorstw w system egzaminów potwierdzających kwalifikacje zawodowe, w tym m.in.: tworzenie przez pracodawców lub przedsiębiorców ośrodków egzaminacyjnych dla poszczeg</w:t>
            </w:r>
            <w:r w:rsidR="007F2D94">
              <w:rPr>
                <w:rFonts w:ascii="Arial" w:hAnsi="Arial" w:cs="Arial"/>
                <w:sz w:val="20"/>
                <w:szCs w:val="20"/>
              </w:rPr>
              <w:t>ólnych zawodów lub kwalifikacji</w:t>
            </w:r>
            <w:r w:rsidRPr="00E64F7F">
              <w:rPr>
                <w:rFonts w:ascii="Arial" w:hAnsi="Arial" w:cs="Arial"/>
                <w:sz w:val="20"/>
                <w:szCs w:val="20"/>
              </w:rPr>
              <w:t>, upoważnionych przez właściwą okręgową komisję egzaminacyjną do przeprowadzenia egzaminów potwierdzających kwalifikacje w zawodzie, udział pracodawców lub przedsiębiorców w egzaminach potwierdzających kwalifikacje w zawodach w charakterze egzaminatorów,</w:t>
            </w:r>
          </w:p>
          <w:p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tworzenie klas patronackich w szkołach,</w:t>
            </w:r>
          </w:p>
          <w:p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współpracę w dostosowywaniu oferty edukacyjnej w szkołach i formach pozaszkolnych do potrzeb regionalnego i lokalnego rynku pracy,</w:t>
            </w:r>
          </w:p>
          <w:p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opracowywanie lub modyfikację programów nauczania,</w:t>
            </w:r>
          </w:p>
          <w:p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wykorzystanie rezultatów projektów, w tym pozytywnie zwalidowanych produktów projektów innowacyjnych zrealizowanych w latach 2007 – 2013 w ramach PO KL,</w:t>
            </w:r>
          </w:p>
          <w:p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współpracę szkół i placówek systemu oświaty prowadzących kształcenie zawodowe z uczelniami wyższymi.</w:t>
            </w:r>
          </w:p>
          <w:p w:rsidR="00930969" w:rsidRPr="00E64F7F" w:rsidRDefault="00930969" w:rsidP="000C469C">
            <w:pPr>
              <w:numPr>
                <w:ilvl w:val="0"/>
                <w:numId w:val="8"/>
              </w:numPr>
              <w:spacing w:after="0" w:line="360" w:lineRule="auto"/>
              <w:ind w:left="331" w:hanging="331"/>
              <w:rPr>
                <w:rFonts w:ascii="Arial" w:hAnsi="Arial" w:cs="Arial"/>
                <w:sz w:val="20"/>
                <w:szCs w:val="20"/>
              </w:rPr>
            </w:pPr>
            <w:r w:rsidRPr="00E64F7F">
              <w:rPr>
                <w:rFonts w:ascii="Arial" w:hAnsi="Arial" w:cs="Arial"/>
                <w:sz w:val="20"/>
                <w:szCs w:val="20"/>
              </w:rPr>
              <w:t>Doskonalenie umiejętności i kompetencji zawodowych nauczycieli zawodu i</w:t>
            </w:r>
            <w:r w:rsidR="006F647D">
              <w:rPr>
                <w:rFonts w:ascii="Arial" w:hAnsi="Arial" w:cs="Arial"/>
                <w:sz w:val="20"/>
                <w:szCs w:val="20"/>
              </w:rPr>
              <w:t> </w:t>
            </w:r>
            <w:r w:rsidRPr="00E64F7F">
              <w:rPr>
                <w:rFonts w:ascii="Arial" w:hAnsi="Arial" w:cs="Arial"/>
                <w:sz w:val="20"/>
                <w:szCs w:val="20"/>
              </w:rPr>
              <w:t>instruktorów praktycznej nauki zawodu, związanych z nauczanym zawodem, głównie poprzez</w:t>
            </w:r>
            <w:r w:rsidRPr="00E64F7F">
              <w:rPr>
                <w:rFonts w:ascii="Arial" w:hAnsi="Arial" w:cs="Arial"/>
                <w:sz w:val="20"/>
                <w:szCs w:val="20"/>
                <w:vertAlign w:val="superscript"/>
              </w:rPr>
              <w:footnoteReference w:id="15"/>
            </w:r>
            <w:r w:rsidR="006F647D">
              <w:rPr>
                <w:rFonts w:ascii="Arial" w:hAnsi="Arial" w:cs="Arial"/>
                <w:sz w:val="20"/>
                <w:szCs w:val="20"/>
              </w:rPr>
              <w:t>:</w:t>
            </w:r>
          </w:p>
          <w:p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kursy kwalifikacyjne lub szkolenia doskonalące w zakresie tematyki związanej z nauczanym zawodem</w:t>
            </w:r>
            <w:r w:rsidRPr="00E64F7F">
              <w:rPr>
                <w:rFonts w:ascii="Arial" w:hAnsi="Arial" w:cs="Arial"/>
                <w:sz w:val="20"/>
                <w:szCs w:val="20"/>
                <w:vertAlign w:val="superscript"/>
              </w:rPr>
              <w:footnoteReference w:id="16"/>
            </w:r>
            <w:r w:rsidRPr="00E64F7F">
              <w:rPr>
                <w:rFonts w:ascii="Arial" w:hAnsi="Arial" w:cs="Arial"/>
                <w:sz w:val="20"/>
                <w:szCs w:val="20"/>
              </w:rPr>
              <w:t xml:space="preserve">, </w:t>
            </w:r>
          </w:p>
          <w:p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praktyki lub staże w instytucjach z otoczenia społeczno-gospodarczego szkół, w tym przede wszystkim w przedsiębiorstwach lub u pracodawców działających na obszarze, na którym znajduje się dana szkoła lub placówka systemu oświaty,</w:t>
            </w:r>
          </w:p>
          <w:p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 xml:space="preserve">studia podyplomowe przygotowujące do wykonywania zawodu nauczyciela przedmiotów zawodowych albo obejmujące zakresem tematykę związaną z nauczanym zawodem (branżowe, </w:t>
            </w:r>
            <w:r w:rsidR="006F647D">
              <w:rPr>
                <w:rFonts w:ascii="Arial" w:hAnsi="Arial" w:cs="Arial"/>
                <w:sz w:val="20"/>
                <w:szCs w:val="20"/>
              </w:rPr>
              <w:t>s</w:t>
            </w:r>
            <w:r w:rsidRPr="00E64F7F">
              <w:rPr>
                <w:rFonts w:ascii="Arial" w:hAnsi="Arial" w:cs="Arial"/>
                <w:sz w:val="20"/>
                <w:szCs w:val="20"/>
              </w:rPr>
              <w:t>pecjalistyczne)</w:t>
            </w:r>
            <w:r w:rsidRPr="00E64F7F">
              <w:rPr>
                <w:rFonts w:ascii="Arial" w:hAnsi="Arial" w:cs="Arial"/>
                <w:sz w:val="20"/>
                <w:szCs w:val="20"/>
                <w:vertAlign w:val="superscript"/>
              </w:rPr>
              <w:footnoteReference w:id="17"/>
            </w:r>
            <w:r w:rsidRPr="00E64F7F">
              <w:rPr>
                <w:rFonts w:ascii="Arial" w:hAnsi="Arial" w:cs="Arial"/>
                <w:sz w:val="20"/>
                <w:szCs w:val="20"/>
              </w:rPr>
              <w:t>,</w:t>
            </w:r>
          </w:p>
          <w:p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budowanie i moderowanie sieci współpracy i samokształcenia,</w:t>
            </w:r>
          </w:p>
          <w:p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realizację programów wspomagania,</w:t>
            </w:r>
          </w:p>
          <w:p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 xml:space="preserve">programy walidacji i certyfikacji wiedzy, umiejętności i kompetencji niezbędnych w pracy dydaktycznej ze szczególnym uwzględnieniem nadawania uprawnień egzaminatora w zawodzie instruktorom praktycznej </w:t>
            </w:r>
            <w:r w:rsidRPr="00E64F7F">
              <w:rPr>
                <w:rFonts w:ascii="Arial" w:hAnsi="Arial" w:cs="Arial"/>
                <w:sz w:val="20"/>
                <w:szCs w:val="20"/>
              </w:rPr>
              <w:lastRenderedPageBreak/>
              <w:t>nauki zawodu na terenie przedsiębiorstw,</w:t>
            </w:r>
          </w:p>
          <w:p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rsidR="00930969" w:rsidRPr="00E64F7F" w:rsidRDefault="00930969" w:rsidP="000C469C">
            <w:pPr>
              <w:numPr>
                <w:ilvl w:val="0"/>
                <w:numId w:val="8"/>
              </w:numPr>
              <w:spacing w:after="0" w:line="360" w:lineRule="auto"/>
              <w:ind w:left="245" w:hanging="245"/>
              <w:rPr>
                <w:rFonts w:ascii="Arial" w:hAnsi="Arial" w:cs="Arial"/>
                <w:sz w:val="20"/>
                <w:szCs w:val="20"/>
              </w:rPr>
            </w:pPr>
            <w:r w:rsidRPr="00E64F7F">
              <w:rPr>
                <w:rFonts w:ascii="Arial" w:hAnsi="Arial" w:cs="Arial"/>
                <w:sz w:val="20"/>
                <w:szCs w:val="20"/>
              </w:rPr>
              <w:t>Tworzenie i rozwój ukierunkowanych branżowo centrów kształcenia zawodowego i ustawicznego (</w:t>
            </w:r>
            <w:proofErr w:type="spellStart"/>
            <w:r w:rsidRPr="00E64F7F">
              <w:rPr>
                <w:rFonts w:ascii="Arial" w:hAnsi="Arial" w:cs="Arial"/>
                <w:sz w:val="20"/>
                <w:szCs w:val="20"/>
              </w:rPr>
              <w:t>CKZiU</w:t>
            </w:r>
            <w:proofErr w:type="spellEnd"/>
            <w:r w:rsidRPr="00E64F7F">
              <w:rPr>
                <w:rFonts w:ascii="Arial" w:hAnsi="Arial" w:cs="Arial"/>
                <w:sz w:val="20"/>
                <w:szCs w:val="20"/>
              </w:rPr>
              <w:t>) głównie poprzez:</w:t>
            </w:r>
            <w:r w:rsidRPr="00E64F7F">
              <w:rPr>
                <w:rFonts w:ascii="Arial" w:hAnsi="Arial" w:cs="Arial"/>
                <w:sz w:val="20"/>
                <w:szCs w:val="20"/>
                <w:vertAlign w:val="superscript"/>
              </w:rPr>
              <w:footnoteReference w:id="18"/>
            </w:r>
          </w:p>
          <w:p w:rsidR="00930969" w:rsidRPr="00E64F7F" w:rsidRDefault="00930969" w:rsidP="00242C23">
            <w:pPr>
              <w:numPr>
                <w:ilvl w:val="0"/>
                <w:numId w:val="3"/>
              </w:numPr>
              <w:spacing w:after="0" w:line="360" w:lineRule="auto"/>
              <w:ind w:left="671" w:hanging="283"/>
              <w:rPr>
                <w:rFonts w:ascii="Arial" w:hAnsi="Arial" w:cs="Arial"/>
                <w:sz w:val="20"/>
                <w:szCs w:val="20"/>
              </w:rPr>
            </w:pPr>
            <w:r w:rsidRPr="00E64F7F">
              <w:rPr>
                <w:rFonts w:ascii="Arial" w:hAnsi="Arial" w:cs="Arial"/>
                <w:sz w:val="20"/>
                <w:szCs w:val="20"/>
              </w:rPr>
              <w:t xml:space="preserve">przygotowanie szkół i placówek systemu oświaty prowadzących kształcenie zawodowe </w:t>
            </w:r>
            <w:r w:rsidR="00242C23">
              <w:rPr>
                <w:rFonts w:ascii="Arial" w:hAnsi="Arial" w:cs="Arial"/>
                <w:sz w:val="20"/>
                <w:szCs w:val="20"/>
              </w:rPr>
              <w:t xml:space="preserve">do pełnienia funkcji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w:t>
            </w:r>
            <w:r w:rsidR="00242C23">
              <w:rPr>
                <w:rFonts w:ascii="Arial" w:hAnsi="Arial" w:cs="Arial"/>
                <w:sz w:val="20"/>
                <w:szCs w:val="20"/>
              </w:rPr>
              <w:t xml:space="preserve">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obejmuje m.in.:</w:t>
            </w:r>
          </w:p>
          <w:p w:rsidR="00930969" w:rsidRPr="00E64F7F" w:rsidRDefault="00930969" w:rsidP="00242C23">
            <w:pPr>
              <w:spacing w:after="0" w:line="360" w:lineRule="auto"/>
              <w:ind w:left="104" w:hanging="104"/>
              <w:rPr>
                <w:rFonts w:ascii="Arial" w:hAnsi="Arial" w:cs="Arial"/>
                <w:sz w:val="20"/>
                <w:szCs w:val="20"/>
              </w:rPr>
            </w:pPr>
            <w:r w:rsidRPr="00E64F7F">
              <w:rPr>
                <w:rFonts w:ascii="Arial" w:hAnsi="Arial" w:cs="Arial"/>
                <w:sz w:val="20"/>
                <w:szCs w:val="20"/>
              </w:rPr>
              <w:t xml:space="preserve">- wyposażenie szkół i placówek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innych zespołów realizujących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w sprzęt i pomoce dydaktyczne do prowadzenia nauczania w zawodach z określonej branży</w:t>
            </w:r>
            <w:r w:rsidRPr="00E64F7F">
              <w:rPr>
                <w:rFonts w:ascii="Arial" w:hAnsi="Arial" w:cs="Arial"/>
                <w:sz w:val="20"/>
                <w:szCs w:val="20"/>
                <w:vertAlign w:val="superscript"/>
              </w:rPr>
              <w:footnoteReference w:id="19"/>
            </w:r>
            <w:r w:rsidRPr="00E64F7F">
              <w:rPr>
                <w:rFonts w:ascii="Arial" w:hAnsi="Arial" w:cs="Arial"/>
                <w:sz w:val="20"/>
                <w:szCs w:val="20"/>
              </w:rPr>
              <w:t>,</w:t>
            </w:r>
          </w:p>
          <w:p w:rsidR="00930969" w:rsidRPr="00E64F7F" w:rsidRDefault="00930969" w:rsidP="00242C23">
            <w:pPr>
              <w:spacing w:after="0" w:line="360" w:lineRule="auto"/>
              <w:ind w:left="104" w:hanging="104"/>
              <w:rPr>
                <w:rFonts w:ascii="Arial" w:hAnsi="Arial" w:cs="Arial"/>
                <w:sz w:val="20"/>
                <w:szCs w:val="20"/>
              </w:rPr>
            </w:pPr>
            <w:r w:rsidRPr="00E64F7F">
              <w:rPr>
                <w:rFonts w:ascii="Arial" w:hAnsi="Arial" w:cs="Arial"/>
                <w:sz w:val="20"/>
                <w:szCs w:val="20"/>
              </w:rPr>
              <w:t>- rozszerzenie lub dostosowanie oferty edukacyjnej świadczonej przez szkoły i</w:t>
            </w:r>
            <w:r w:rsidR="00242C23">
              <w:rPr>
                <w:rFonts w:ascii="Arial" w:hAnsi="Arial" w:cs="Arial"/>
                <w:sz w:val="20"/>
                <w:szCs w:val="20"/>
              </w:rPr>
              <w:t> </w:t>
            </w:r>
            <w:r w:rsidRPr="00E64F7F">
              <w:rPr>
                <w:rFonts w:ascii="Arial" w:hAnsi="Arial" w:cs="Arial"/>
                <w:sz w:val="20"/>
                <w:szCs w:val="20"/>
              </w:rPr>
              <w:t>placówki systemu oświaty prowadzących kształcenie zawodowe wchodzące w</w:t>
            </w:r>
            <w:r w:rsidR="00242C23">
              <w:rPr>
                <w:rFonts w:ascii="Arial" w:hAnsi="Arial" w:cs="Arial"/>
                <w:sz w:val="20"/>
                <w:szCs w:val="20"/>
              </w:rPr>
              <w:t> </w:t>
            </w:r>
            <w:r w:rsidRPr="00E64F7F">
              <w:rPr>
                <w:rFonts w:ascii="Arial" w:hAnsi="Arial" w:cs="Arial"/>
                <w:sz w:val="20"/>
                <w:szCs w:val="20"/>
              </w:rPr>
              <w:t xml:space="preserve">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inne zespoły realizujące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do realizacji nowych zadań,</w:t>
            </w:r>
          </w:p>
          <w:p w:rsidR="00930969" w:rsidRPr="00E64F7F" w:rsidRDefault="00930969" w:rsidP="00242C23">
            <w:pPr>
              <w:spacing w:after="0" w:line="360" w:lineRule="auto"/>
              <w:ind w:left="104" w:hanging="104"/>
              <w:rPr>
                <w:rFonts w:ascii="Arial" w:hAnsi="Arial" w:cs="Arial"/>
                <w:sz w:val="20"/>
                <w:szCs w:val="20"/>
              </w:rPr>
            </w:pPr>
            <w:r w:rsidRPr="00E64F7F">
              <w:rPr>
                <w:rFonts w:ascii="Arial" w:hAnsi="Arial" w:cs="Arial"/>
                <w:sz w:val="20"/>
                <w:szCs w:val="20"/>
              </w:rPr>
              <w:t xml:space="preserve">- doskonalenie umiejętności i kompetencji zawodowych nauczycieli zatrudnionych w szkołach i placówkach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zbieżne z</w:t>
            </w:r>
            <w:r w:rsidR="00242C23">
              <w:rPr>
                <w:rFonts w:ascii="Arial" w:hAnsi="Arial" w:cs="Arial"/>
                <w:sz w:val="20"/>
                <w:szCs w:val="20"/>
              </w:rPr>
              <w:t> </w:t>
            </w:r>
            <w:r w:rsidRPr="00E64F7F">
              <w:rPr>
                <w:rFonts w:ascii="Arial" w:hAnsi="Arial" w:cs="Arial"/>
                <w:sz w:val="20"/>
                <w:szCs w:val="20"/>
              </w:rPr>
              <w:t xml:space="preserve">zadaniami </w:t>
            </w:r>
            <w:proofErr w:type="spellStart"/>
            <w:r w:rsidRPr="00E64F7F">
              <w:rPr>
                <w:rFonts w:ascii="Arial" w:hAnsi="Arial" w:cs="Arial"/>
                <w:sz w:val="20"/>
                <w:szCs w:val="20"/>
              </w:rPr>
              <w:t>CKZiU</w:t>
            </w:r>
            <w:proofErr w:type="spellEnd"/>
            <w:r w:rsidRPr="00E64F7F">
              <w:rPr>
                <w:rFonts w:ascii="Arial" w:hAnsi="Arial" w:cs="Arial"/>
                <w:sz w:val="20"/>
                <w:szCs w:val="20"/>
                <w:vertAlign w:val="superscript"/>
              </w:rPr>
              <w:footnoteReference w:id="20"/>
            </w:r>
            <w:r w:rsidRPr="00E64F7F">
              <w:rPr>
                <w:rFonts w:ascii="Arial" w:hAnsi="Arial" w:cs="Arial"/>
                <w:sz w:val="20"/>
                <w:szCs w:val="20"/>
              </w:rPr>
              <w:t>,</w:t>
            </w:r>
          </w:p>
          <w:p w:rsidR="00930969" w:rsidRPr="00E64F7F" w:rsidRDefault="00930969" w:rsidP="00242C23">
            <w:pPr>
              <w:numPr>
                <w:ilvl w:val="0"/>
                <w:numId w:val="2"/>
              </w:numPr>
              <w:spacing w:after="0" w:line="360" w:lineRule="auto"/>
              <w:ind w:left="671" w:hanging="340"/>
              <w:rPr>
                <w:rFonts w:ascii="Arial" w:hAnsi="Arial" w:cs="Arial"/>
                <w:sz w:val="20"/>
                <w:szCs w:val="20"/>
              </w:rPr>
            </w:pPr>
            <w:r w:rsidRPr="00E64F7F">
              <w:rPr>
                <w:rFonts w:ascii="Arial" w:hAnsi="Arial" w:cs="Arial"/>
                <w:sz w:val="20"/>
                <w:szCs w:val="20"/>
              </w:rPr>
              <w:t xml:space="preserve">wsparcie realizowania zadań przez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dla </w:t>
            </w:r>
            <w:r w:rsidR="00242C23">
              <w:rPr>
                <w:rFonts w:ascii="Arial" w:hAnsi="Arial" w:cs="Arial"/>
                <w:sz w:val="20"/>
                <w:szCs w:val="20"/>
              </w:rPr>
              <w:t>o</w:t>
            </w:r>
            <w:r w:rsidRPr="00E64F7F">
              <w:rPr>
                <w:rFonts w:ascii="Arial" w:hAnsi="Arial" w:cs="Arial"/>
                <w:sz w:val="20"/>
                <w:szCs w:val="20"/>
              </w:rPr>
              <w:t xml:space="preserve">kreślonych branż lub inne </w:t>
            </w:r>
            <w:r w:rsidR="00242C23">
              <w:rPr>
                <w:rFonts w:ascii="Arial" w:hAnsi="Arial" w:cs="Arial"/>
                <w:sz w:val="20"/>
                <w:szCs w:val="20"/>
              </w:rPr>
              <w:t xml:space="preserve">         </w:t>
            </w:r>
            <w:r w:rsidRPr="00E64F7F">
              <w:rPr>
                <w:rFonts w:ascii="Arial" w:hAnsi="Arial" w:cs="Arial"/>
                <w:sz w:val="20"/>
                <w:szCs w:val="20"/>
              </w:rPr>
              <w:t xml:space="preserve">zespoły </w:t>
            </w:r>
            <w:r>
              <w:rPr>
                <w:rFonts w:ascii="Arial" w:hAnsi="Arial" w:cs="Arial"/>
                <w:sz w:val="20"/>
                <w:szCs w:val="20"/>
              </w:rPr>
              <w:t xml:space="preserve">realizujące zadania zbieżne z </w:t>
            </w:r>
            <w:r w:rsidRPr="00E64F7F">
              <w:rPr>
                <w:rFonts w:ascii="Arial" w:hAnsi="Arial" w:cs="Arial"/>
                <w:sz w:val="20"/>
                <w:szCs w:val="20"/>
              </w:rPr>
              <w:t xml:space="preserve">zadaniami </w:t>
            </w:r>
            <w:proofErr w:type="spellStart"/>
            <w:r w:rsidRPr="00E64F7F">
              <w:rPr>
                <w:rFonts w:ascii="Arial" w:hAnsi="Arial" w:cs="Arial"/>
                <w:sz w:val="20"/>
                <w:szCs w:val="20"/>
              </w:rPr>
              <w:t>CKZiU</w:t>
            </w:r>
            <w:proofErr w:type="spellEnd"/>
            <w:r w:rsidRPr="00E64F7F">
              <w:rPr>
                <w:rFonts w:ascii="Arial" w:hAnsi="Arial" w:cs="Arial"/>
                <w:sz w:val="20"/>
                <w:szCs w:val="20"/>
              </w:rPr>
              <w:t>, w tym m.in.:</w:t>
            </w:r>
          </w:p>
          <w:p w:rsidR="00930969" w:rsidRPr="00E64F7F" w:rsidRDefault="00930969" w:rsidP="00242C23">
            <w:pPr>
              <w:spacing w:after="0" w:line="360" w:lineRule="auto"/>
              <w:ind w:left="104" w:hanging="104"/>
              <w:rPr>
                <w:rFonts w:ascii="Arial" w:hAnsi="Arial" w:cs="Arial"/>
                <w:sz w:val="20"/>
                <w:szCs w:val="20"/>
              </w:rPr>
            </w:pPr>
            <w:r w:rsidRPr="00E64F7F">
              <w:rPr>
                <w:rFonts w:ascii="Arial" w:hAnsi="Arial" w:cs="Arial"/>
                <w:sz w:val="20"/>
                <w:szCs w:val="20"/>
              </w:rPr>
              <w:t>- inicjowanie współpracy szkół lub placówek systemu oświaty prowadzących kształcenie zawodowe z otoczeniem społeczno-gospodarczym, w tym monitorowanie potrzeb ww. podmiotów w zakresie współpracy, także w zakresie staży nauczycieli lub praktycznej nauki zawodu uczniów, w tym uczniów ze specjalnymi potrzebami edukacyjnymi,</w:t>
            </w:r>
          </w:p>
          <w:p w:rsidR="00930969" w:rsidRPr="00E64F7F" w:rsidRDefault="00242C23" w:rsidP="00242C23">
            <w:pPr>
              <w:spacing w:after="0" w:line="360" w:lineRule="auto"/>
              <w:ind w:left="104" w:hanging="104"/>
              <w:rPr>
                <w:rFonts w:ascii="Arial" w:hAnsi="Arial" w:cs="Arial"/>
                <w:sz w:val="20"/>
                <w:szCs w:val="20"/>
              </w:rPr>
            </w:pPr>
            <w:r>
              <w:rPr>
                <w:rFonts w:ascii="Arial" w:hAnsi="Arial" w:cs="Arial"/>
                <w:sz w:val="20"/>
                <w:szCs w:val="20"/>
              </w:rPr>
              <w:t xml:space="preserve">- </w:t>
            </w:r>
            <w:r w:rsidR="00930969" w:rsidRPr="00E64F7F">
              <w:rPr>
                <w:rFonts w:ascii="Arial" w:hAnsi="Arial" w:cs="Arial"/>
                <w:sz w:val="20"/>
                <w:szCs w:val="20"/>
              </w:rPr>
              <w:t xml:space="preserve">prowadzenie doskonalenia zawodowego nauczycieli kształcenia zawodowego </w:t>
            </w:r>
            <w:r>
              <w:rPr>
                <w:rFonts w:ascii="Arial" w:hAnsi="Arial" w:cs="Arial"/>
                <w:sz w:val="20"/>
                <w:szCs w:val="20"/>
              </w:rPr>
              <w:t xml:space="preserve"> </w:t>
            </w:r>
            <w:r w:rsidR="00930969" w:rsidRPr="00E64F7F">
              <w:rPr>
                <w:rFonts w:ascii="Arial" w:hAnsi="Arial" w:cs="Arial"/>
                <w:sz w:val="20"/>
                <w:szCs w:val="20"/>
              </w:rPr>
              <w:t>we współpracy z pracodawcami i uczelniami oraz ośrodkami doskonalenia nauczycieli, tworzenie sieci współpracy szkół i placówek systemu oświaty prowadzących kształcenie zawodowe w danej branży w celu wymiany dobrych praktyk,</w:t>
            </w:r>
          </w:p>
          <w:p w:rsidR="00930969" w:rsidRPr="00E64F7F" w:rsidRDefault="00242C23" w:rsidP="000C469C">
            <w:pPr>
              <w:spacing w:after="0" w:line="360" w:lineRule="auto"/>
              <w:rPr>
                <w:rFonts w:ascii="Arial" w:hAnsi="Arial" w:cs="Arial"/>
                <w:sz w:val="20"/>
                <w:szCs w:val="20"/>
              </w:rPr>
            </w:pPr>
            <w:r>
              <w:rPr>
                <w:rFonts w:ascii="Arial" w:hAnsi="Arial" w:cs="Arial"/>
                <w:sz w:val="20"/>
                <w:szCs w:val="20"/>
              </w:rPr>
              <w:t xml:space="preserve">- </w:t>
            </w:r>
            <w:r w:rsidR="00930969" w:rsidRPr="00E64F7F">
              <w:rPr>
                <w:rFonts w:ascii="Arial" w:hAnsi="Arial" w:cs="Arial"/>
                <w:sz w:val="20"/>
                <w:szCs w:val="20"/>
              </w:rPr>
              <w:t>wdrażanie i upowszechnianie nowych technologii,</w:t>
            </w:r>
          </w:p>
          <w:p w:rsidR="00930969" w:rsidRPr="00E64F7F" w:rsidRDefault="00930969" w:rsidP="00242C23">
            <w:pPr>
              <w:spacing w:after="0" w:line="360" w:lineRule="auto"/>
              <w:ind w:left="104" w:hanging="104"/>
              <w:rPr>
                <w:rFonts w:ascii="Arial" w:hAnsi="Arial" w:cs="Arial"/>
                <w:sz w:val="20"/>
                <w:szCs w:val="20"/>
              </w:rPr>
            </w:pPr>
            <w:r w:rsidRPr="00E64F7F">
              <w:rPr>
                <w:rFonts w:ascii="Arial" w:hAnsi="Arial" w:cs="Arial"/>
                <w:sz w:val="20"/>
                <w:szCs w:val="20"/>
              </w:rPr>
              <w:t>- opracowywanie i upowszechnianie elastycznych form kształcenia zawodowego osób dorosłych, w tym osób dorosłych ze specjalnymi potrzebami edukacyjnymi,</w:t>
            </w:r>
          </w:p>
          <w:p w:rsidR="00930969" w:rsidRPr="00E64F7F" w:rsidRDefault="00242C23" w:rsidP="000C469C">
            <w:pPr>
              <w:spacing w:after="0" w:line="360" w:lineRule="auto"/>
              <w:rPr>
                <w:rFonts w:ascii="Arial" w:hAnsi="Arial" w:cs="Arial"/>
                <w:sz w:val="20"/>
                <w:szCs w:val="20"/>
              </w:rPr>
            </w:pPr>
            <w:r>
              <w:rPr>
                <w:rFonts w:ascii="Arial" w:hAnsi="Arial" w:cs="Arial"/>
                <w:sz w:val="20"/>
                <w:szCs w:val="20"/>
              </w:rPr>
              <w:t xml:space="preserve">- </w:t>
            </w:r>
            <w:r w:rsidR="00930969" w:rsidRPr="00E64F7F">
              <w:rPr>
                <w:rFonts w:ascii="Arial" w:hAnsi="Arial" w:cs="Arial"/>
                <w:sz w:val="20"/>
                <w:szCs w:val="20"/>
              </w:rPr>
              <w:t>tworzenie wyspecjalizowanych ośrodków egzaminacyjnych,</w:t>
            </w:r>
          </w:p>
          <w:p w:rsidR="00930969" w:rsidRPr="00E64F7F" w:rsidRDefault="00242C23" w:rsidP="00242C23">
            <w:pPr>
              <w:spacing w:after="0" w:line="360" w:lineRule="auto"/>
              <w:ind w:left="104" w:hanging="104"/>
              <w:rPr>
                <w:rFonts w:ascii="Arial" w:hAnsi="Arial" w:cs="Arial"/>
                <w:sz w:val="20"/>
                <w:szCs w:val="20"/>
              </w:rPr>
            </w:pPr>
            <w:r>
              <w:rPr>
                <w:rFonts w:ascii="Arial" w:hAnsi="Arial" w:cs="Arial"/>
                <w:sz w:val="20"/>
                <w:szCs w:val="20"/>
              </w:rPr>
              <w:t xml:space="preserve">- </w:t>
            </w:r>
            <w:r w:rsidR="00930969" w:rsidRPr="00E64F7F">
              <w:rPr>
                <w:rFonts w:ascii="Arial" w:hAnsi="Arial" w:cs="Arial"/>
                <w:sz w:val="20"/>
                <w:szCs w:val="20"/>
              </w:rPr>
              <w:t>organizowanie praktyk pedagogicznych dla przyszłych nauczycieli kształceni</w:t>
            </w:r>
            <w:r>
              <w:rPr>
                <w:rFonts w:ascii="Arial" w:hAnsi="Arial" w:cs="Arial"/>
                <w:sz w:val="20"/>
                <w:szCs w:val="20"/>
              </w:rPr>
              <w:t xml:space="preserve">a </w:t>
            </w:r>
            <w:r w:rsidR="00930969" w:rsidRPr="00E64F7F">
              <w:rPr>
                <w:rFonts w:ascii="Arial" w:hAnsi="Arial" w:cs="Arial"/>
                <w:sz w:val="20"/>
                <w:szCs w:val="20"/>
              </w:rPr>
              <w:t>zawodowego oraz nauczycieli stażystów,</w:t>
            </w:r>
          </w:p>
          <w:p w:rsidR="00930969" w:rsidRPr="00E64F7F" w:rsidRDefault="00242C23" w:rsidP="000C469C">
            <w:pPr>
              <w:spacing w:after="0" w:line="360" w:lineRule="auto"/>
              <w:rPr>
                <w:rFonts w:ascii="Arial" w:hAnsi="Arial" w:cs="Arial"/>
                <w:sz w:val="20"/>
                <w:szCs w:val="20"/>
              </w:rPr>
            </w:pPr>
            <w:r>
              <w:rPr>
                <w:rFonts w:ascii="Arial" w:hAnsi="Arial" w:cs="Arial"/>
                <w:sz w:val="20"/>
                <w:szCs w:val="20"/>
              </w:rPr>
              <w:lastRenderedPageBreak/>
              <w:t xml:space="preserve">- </w:t>
            </w:r>
            <w:r w:rsidR="00930969" w:rsidRPr="00E64F7F">
              <w:rPr>
                <w:rFonts w:ascii="Arial" w:hAnsi="Arial" w:cs="Arial"/>
                <w:sz w:val="20"/>
                <w:szCs w:val="20"/>
              </w:rPr>
              <w:t>realizacja usług doradztwa zawodowego,</w:t>
            </w:r>
          </w:p>
          <w:p w:rsidR="00930969" w:rsidRPr="00E64F7F" w:rsidRDefault="00930969" w:rsidP="000C469C">
            <w:pPr>
              <w:spacing w:after="0" w:line="360" w:lineRule="auto"/>
              <w:rPr>
                <w:rFonts w:ascii="Arial" w:hAnsi="Arial" w:cs="Arial"/>
                <w:sz w:val="20"/>
                <w:szCs w:val="20"/>
              </w:rPr>
            </w:pPr>
            <w:r w:rsidRPr="00E64F7F">
              <w:rPr>
                <w:rFonts w:ascii="Arial" w:hAnsi="Arial" w:cs="Arial"/>
                <w:sz w:val="20"/>
                <w:szCs w:val="20"/>
              </w:rPr>
              <w:t>- gromadzenie i udostępnianie informacji edukacyjno-zawodowej o możliwościach kształcenia, szkolenia i zatrudnienia, w tym również wersji on-line, z</w:t>
            </w:r>
            <w:r w:rsidR="00242C23">
              <w:rPr>
                <w:rFonts w:ascii="Arial" w:hAnsi="Arial" w:cs="Arial"/>
                <w:sz w:val="20"/>
                <w:szCs w:val="20"/>
              </w:rPr>
              <w:t> </w:t>
            </w:r>
            <w:r w:rsidRPr="00E64F7F">
              <w:rPr>
                <w:rFonts w:ascii="Arial" w:hAnsi="Arial" w:cs="Arial"/>
                <w:sz w:val="20"/>
                <w:szCs w:val="20"/>
              </w:rPr>
              <w:t>uwzględnieniem aktualnej sytuacji na l</w:t>
            </w:r>
            <w:r w:rsidR="00242C23">
              <w:rPr>
                <w:rFonts w:ascii="Arial" w:hAnsi="Arial" w:cs="Arial"/>
                <w:sz w:val="20"/>
                <w:szCs w:val="20"/>
              </w:rPr>
              <w:t>okalnym/regionalnym rynku pracy.</w:t>
            </w:r>
          </w:p>
          <w:p w:rsidR="00930969" w:rsidRPr="00E64F7F" w:rsidRDefault="00930969" w:rsidP="000C469C">
            <w:pPr>
              <w:numPr>
                <w:ilvl w:val="0"/>
                <w:numId w:val="8"/>
              </w:numPr>
              <w:spacing w:after="0" w:line="360" w:lineRule="auto"/>
              <w:ind w:left="331" w:hanging="283"/>
              <w:rPr>
                <w:rFonts w:ascii="Arial" w:hAnsi="Arial" w:cs="Arial"/>
                <w:sz w:val="20"/>
                <w:szCs w:val="20"/>
              </w:rPr>
            </w:pPr>
            <w:r w:rsidRPr="00E64F7F">
              <w:rPr>
                <w:rFonts w:ascii="Arial" w:hAnsi="Arial" w:cs="Arial"/>
                <w:sz w:val="20"/>
                <w:szCs w:val="20"/>
              </w:rPr>
              <w:t>Rozwój doradztwa zawodowego w szkołach i placówkach kształcenia zawodowego</w:t>
            </w:r>
            <w:r w:rsidR="000C469C">
              <w:rPr>
                <w:rFonts w:ascii="Arial" w:hAnsi="Arial" w:cs="Arial"/>
                <w:sz w:val="20"/>
                <w:szCs w:val="20"/>
              </w:rPr>
              <w:t xml:space="preserve"> </w:t>
            </w:r>
            <w:r w:rsidRPr="00E64F7F">
              <w:rPr>
                <w:rFonts w:ascii="Arial" w:hAnsi="Arial" w:cs="Arial"/>
                <w:sz w:val="20"/>
                <w:szCs w:val="20"/>
              </w:rPr>
              <w:t>w szczególności poprzez</w:t>
            </w:r>
            <w:r w:rsidRPr="00E64F7F">
              <w:rPr>
                <w:rFonts w:ascii="Arial" w:hAnsi="Arial" w:cs="Arial"/>
                <w:sz w:val="20"/>
                <w:szCs w:val="20"/>
                <w:vertAlign w:val="superscript"/>
              </w:rPr>
              <w:footnoteReference w:id="21"/>
            </w:r>
            <w:r w:rsidRPr="00E64F7F">
              <w:rPr>
                <w:rFonts w:ascii="Arial" w:hAnsi="Arial" w:cs="Arial"/>
                <w:sz w:val="20"/>
                <w:szCs w:val="20"/>
              </w:rPr>
              <w:t>:</w:t>
            </w:r>
          </w:p>
          <w:p w:rsidR="00930969" w:rsidRPr="00E64F7F" w:rsidRDefault="00930969" w:rsidP="000C469C">
            <w:pPr>
              <w:numPr>
                <w:ilvl w:val="0"/>
                <w:numId w:val="10"/>
              </w:numPr>
              <w:spacing w:after="0" w:line="360" w:lineRule="auto"/>
              <w:ind w:left="615" w:hanging="284"/>
              <w:rPr>
                <w:rFonts w:ascii="Arial" w:hAnsi="Arial" w:cs="Arial"/>
                <w:sz w:val="20"/>
                <w:szCs w:val="20"/>
              </w:rPr>
            </w:pPr>
            <w:r w:rsidRPr="00E64F7F">
              <w:rPr>
                <w:rFonts w:ascii="Arial" w:hAnsi="Arial" w:cs="Arial"/>
                <w:sz w:val="20"/>
                <w:szCs w:val="20"/>
              </w:rPr>
              <w:t>uzyskiwanie kwalifikacji doradców edukacyjno - zawodowych przez osoby  realizujące zadania z zakresu doradztwa edukacyjno - zawodowego w</w:t>
            </w:r>
            <w:r w:rsidR="00242C23">
              <w:rPr>
                <w:rFonts w:ascii="Arial" w:hAnsi="Arial" w:cs="Arial"/>
                <w:sz w:val="20"/>
                <w:szCs w:val="20"/>
              </w:rPr>
              <w:t> </w:t>
            </w:r>
            <w:r w:rsidRPr="00E64F7F">
              <w:rPr>
                <w:rFonts w:ascii="Arial" w:hAnsi="Arial" w:cs="Arial"/>
                <w:sz w:val="20"/>
                <w:szCs w:val="20"/>
              </w:rPr>
              <w:t>szkołach i placówkach, które nie posiadają kwalifikacji z tego zakresu oraz podnoszenie kwalifikacji doradców edukacyjno – zawodowych, realizujących zadania z zakresu  doradztwa edukacyjno – zawodowego w</w:t>
            </w:r>
            <w:r w:rsidR="00242C23">
              <w:rPr>
                <w:rFonts w:ascii="Arial" w:hAnsi="Arial" w:cs="Arial"/>
                <w:sz w:val="20"/>
                <w:szCs w:val="20"/>
              </w:rPr>
              <w:t> </w:t>
            </w:r>
            <w:r w:rsidRPr="00E64F7F">
              <w:rPr>
                <w:rFonts w:ascii="Arial" w:hAnsi="Arial" w:cs="Arial"/>
                <w:sz w:val="20"/>
                <w:szCs w:val="20"/>
              </w:rPr>
              <w:t>szkołach,</w:t>
            </w:r>
          </w:p>
          <w:p w:rsidR="00930969" w:rsidRPr="00E64F7F" w:rsidRDefault="00930969" w:rsidP="000C469C">
            <w:pPr>
              <w:numPr>
                <w:ilvl w:val="0"/>
                <w:numId w:val="10"/>
              </w:numPr>
              <w:spacing w:after="0" w:line="360" w:lineRule="auto"/>
              <w:ind w:left="615" w:hanging="284"/>
              <w:rPr>
                <w:rFonts w:ascii="Arial" w:hAnsi="Arial" w:cs="Arial"/>
                <w:sz w:val="20"/>
                <w:szCs w:val="20"/>
              </w:rPr>
            </w:pPr>
            <w:r w:rsidRPr="00E64F7F">
              <w:rPr>
                <w:rFonts w:ascii="Arial" w:hAnsi="Arial" w:cs="Arial"/>
                <w:sz w:val="20"/>
                <w:szCs w:val="20"/>
              </w:rPr>
              <w:t xml:space="preserve">tworzenie Szkolnych Punktów Informacji i Kariery </w:t>
            </w:r>
            <w:proofErr w:type="spellStart"/>
            <w:r w:rsidRPr="00E64F7F">
              <w:rPr>
                <w:rFonts w:ascii="Arial" w:hAnsi="Arial" w:cs="Arial"/>
                <w:sz w:val="20"/>
                <w:szCs w:val="20"/>
              </w:rPr>
              <w:t>(SPInK</w:t>
            </w:r>
            <w:proofErr w:type="spellEnd"/>
            <w:r w:rsidRPr="00E64F7F">
              <w:rPr>
                <w:rFonts w:ascii="Arial" w:hAnsi="Arial" w:cs="Arial"/>
                <w:sz w:val="20"/>
                <w:szCs w:val="20"/>
              </w:rPr>
              <w:t>A)</w:t>
            </w:r>
            <w:r w:rsidRPr="00E64F7F">
              <w:rPr>
                <w:rFonts w:ascii="Arial" w:hAnsi="Arial" w:cs="Arial"/>
                <w:sz w:val="20"/>
                <w:szCs w:val="20"/>
                <w:vertAlign w:val="superscript"/>
              </w:rPr>
              <w:footnoteReference w:id="22"/>
            </w:r>
            <w:r w:rsidR="00242C23">
              <w:rPr>
                <w:rFonts w:ascii="Arial" w:hAnsi="Arial" w:cs="Arial"/>
                <w:sz w:val="20"/>
                <w:szCs w:val="20"/>
              </w:rPr>
              <w:t>,</w:t>
            </w:r>
          </w:p>
          <w:p w:rsidR="000C469C" w:rsidRPr="000C469C" w:rsidRDefault="00930969" w:rsidP="000C469C">
            <w:pPr>
              <w:numPr>
                <w:ilvl w:val="0"/>
                <w:numId w:val="10"/>
              </w:numPr>
              <w:spacing w:after="0" w:line="360" w:lineRule="auto"/>
              <w:ind w:left="615" w:hanging="284"/>
              <w:rPr>
                <w:rFonts w:ascii="Arial" w:hAnsi="Arial" w:cs="Arial"/>
                <w:sz w:val="20"/>
                <w:szCs w:val="20"/>
              </w:rPr>
            </w:pPr>
            <w:r w:rsidRPr="00E64F7F">
              <w:rPr>
                <w:rFonts w:ascii="Arial" w:hAnsi="Arial" w:cs="Arial"/>
                <w:sz w:val="20"/>
                <w:szCs w:val="20"/>
              </w:rPr>
              <w:t>zewnętrzne wsparcie szkół w obszarze doradztwa edukacyjno-zawodowego</w:t>
            </w:r>
            <w:r w:rsidRPr="00E64F7F">
              <w:rPr>
                <w:rFonts w:ascii="Arial" w:hAnsi="Arial" w:cs="Arial"/>
                <w:sz w:val="20"/>
                <w:szCs w:val="20"/>
                <w:vertAlign w:val="superscript"/>
              </w:rPr>
              <w:footnoteReference w:id="23"/>
            </w:r>
            <w:r w:rsidR="000C469C">
              <w:rPr>
                <w:rFonts w:ascii="Arial" w:hAnsi="Arial" w:cs="Arial"/>
                <w:sz w:val="20"/>
                <w:szCs w:val="20"/>
              </w:rPr>
              <w:t>.</w:t>
            </w:r>
          </w:p>
        </w:tc>
      </w:tr>
      <w:tr w:rsidR="00930969" w:rsidRPr="0025342E" w:rsidTr="006F647D">
        <w:trPr>
          <w:jc w:val="center"/>
        </w:trPr>
        <w:tc>
          <w:tcPr>
            <w:tcW w:w="883" w:type="pct"/>
            <w:vAlign w:val="center"/>
          </w:tcPr>
          <w:p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lastRenderedPageBreak/>
              <w:t>Cel tematyczny</w:t>
            </w:r>
          </w:p>
        </w:tc>
        <w:tc>
          <w:tcPr>
            <w:tcW w:w="4117" w:type="pct"/>
            <w:vAlign w:val="center"/>
          </w:tcPr>
          <w:p w:rsidR="00930969" w:rsidRPr="0025342E" w:rsidRDefault="00930969" w:rsidP="000C469C">
            <w:pPr>
              <w:spacing w:after="0" w:line="360" w:lineRule="auto"/>
              <w:jc w:val="both"/>
              <w:rPr>
                <w:rFonts w:ascii="Arial" w:hAnsi="Arial" w:cs="Arial"/>
                <w:sz w:val="20"/>
                <w:szCs w:val="20"/>
              </w:rPr>
            </w:pPr>
            <w:r>
              <w:rPr>
                <w:rFonts w:ascii="Arial" w:hAnsi="Arial" w:cs="Arial"/>
                <w:b/>
                <w:sz w:val="20"/>
                <w:szCs w:val="20"/>
              </w:rPr>
              <w:t>Cel tematyczny</w:t>
            </w:r>
            <w:r w:rsidRPr="00663D35">
              <w:rPr>
                <w:rFonts w:ascii="Arial" w:hAnsi="Arial" w:cs="Arial"/>
                <w:b/>
                <w:sz w:val="20"/>
                <w:szCs w:val="20"/>
              </w:rPr>
              <w:t xml:space="preserve"> </w:t>
            </w:r>
            <w:r w:rsidRPr="00ED0128">
              <w:rPr>
                <w:rFonts w:ascii="Arial" w:hAnsi="Arial" w:cs="Arial"/>
                <w:b/>
                <w:sz w:val="20"/>
              </w:rPr>
              <w:t>10:</w:t>
            </w:r>
            <w:r w:rsidRPr="00663D35">
              <w:rPr>
                <w:rFonts w:ascii="Arial" w:hAnsi="Arial" w:cs="Arial"/>
                <w:sz w:val="20"/>
              </w:rPr>
              <w:t xml:space="preserve"> Inwestowanie w kształcenie, szkolenie oraz szkolenie zawodowe na rzecz zdobywania umiejętności i uczenia się przez całe życie.</w:t>
            </w:r>
            <w:r w:rsidRPr="00663D35">
              <w:rPr>
                <w:rFonts w:ascii="Arial" w:hAnsi="Arial" w:cs="Arial"/>
                <w:b/>
                <w:sz w:val="20"/>
                <w:szCs w:val="20"/>
              </w:rPr>
              <w:t xml:space="preserve"> </w:t>
            </w:r>
          </w:p>
        </w:tc>
      </w:tr>
      <w:tr w:rsidR="00930969" w:rsidRPr="0025342E" w:rsidTr="006F647D">
        <w:trPr>
          <w:jc w:val="center"/>
        </w:trPr>
        <w:tc>
          <w:tcPr>
            <w:tcW w:w="883" w:type="pct"/>
            <w:vAlign w:val="center"/>
          </w:tcPr>
          <w:p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Priorytet Inwestycyjny</w:t>
            </w:r>
          </w:p>
        </w:tc>
        <w:tc>
          <w:tcPr>
            <w:tcW w:w="4117" w:type="pct"/>
            <w:vAlign w:val="center"/>
          </w:tcPr>
          <w:p w:rsidR="00930969" w:rsidRPr="00350426" w:rsidRDefault="00930969" w:rsidP="00242C23">
            <w:pPr>
              <w:spacing w:after="0" w:line="360" w:lineRule="auto"/>
              <w:jc w:val="both"/>
              <w:rPr>
                <w:rFonts w:ascii="Arial" w:hAnsi="Arial" w:cs="Arial"/>
                <w:b/>
                <w:sz w:val="20"/>
                <w:szCs w:val="20"/>
              </w:rPr>
            </w:pPr>
            <w:r w:rsidRPr="00350426">
              <w:rPr>
                <w:rFonts w:ascii="Arial" w:hAnsi="Arial" w:cs="Arial"/>
                <w:b/>
                <w:sz w:val="20"/>
                <w:szCs w:val="20"/>
              </w:rPr>
              <w:t>Priorytet</w:t>
            </w:r>
            <w:r>
              <w:rPr>
                <w:rFonts w:ascii="Arial" w:hAnsi="Arial" w:cs="Arial"/>
                <w:b/>
                <w:sz w:val="20"/>
                <w:szCs w:val="20"/>
              </w:rPr>
              <w:t xml:space="preserve"> inwestycyjny</w:t>
            </w:r>
            <w:r w:rsidRPr="00350426">
              <w:rPr>
                <w:rFonts w:ascii="Arial" w:hAnsi="Arial" w:cs="Arial"/>
                <w:b/>
                <w:sz w:val="20"/>
                <w:szCs w:val="20"/>
              </w:rPr>
              <w:t xml:space="preserve"> </w:t>
            </w:r>
            <w:r>
              <w:rPr>
                <w:rFonts w:ascii="Arial" w:hAnsi="Arial" w:cs="Arial"/>
                <w:b/>
                <w:sz w:val="20"/>
                <w:szCs w:val="20"/>
              </w:rPr>
              <w:t xml:space="preserve">10 </w:t>
            </w:r>
            <w:r w:rsidRPr="006A7D36">
              <w:rPr>
                <w:rFonts w:ascii="Arial" w:hAnsi="Arial" w:cs="Arial"/>
                <w:b/>
                <w:sz w:val="20"/>
                <w:szCs w:val="20"/>
              </w:rPr>
              <w:t xml:space="preserve">iv </w:t>
            </w:r>
            <w:r w:rsidRPr="006A7D36">
              <w:rPr>
                <w:rFonts w:ascii="Arial" w:hAnsi="Arial" w:cs="Arial"/>
                <w:sz w:val="20"/>
                <w:szCs w:val="20"/>
              </w:rPr>
              <w:t>Lepsze dostosowanie systemów kształcenia i</w:t>
            </w:r>
            <w:r w:rsidR="000C469C">
              <w:rPr>
                <w:rFonts w:ascii="Arial" w:hAnsi="Arial" w:cs="Arial"/>
                <w:sz w:val="20"/>
                <w:szCs w:val="20"/>
              </w:rPr>
              <w:t> </w:t>
            </w:r>
            <w:r w:rsidRPr="006A7D36">
              <w:rPr>
                <w:rFonts w:ascii="Arial" w:hAnsi="Arial" w:cs="Arial"/>
                <w:sz w:val="20"/>
                <w:szCs w:val="20"/>
              </w:rPr>
              <w:t xml:space="preserve">szkolenia do potrzeb rynku pracy, ułatwianie przechodzenia z etapu kształcenia do etapu zatrudnienia oraz wzmacnianie systemów kształcenia i szkolenia zawodowego i ich jakości, w tym poprzez mechanizmy prognozowania umiejętności, dostosowania programów nauczania oraz </w:t>
            </w:r>
            <w:r>
              <w:rPr>
                <w:rFonts w:ascii="Arial" w:hAnsi="Arial" w:cs="Arial"/>
                <w:sz w:val="20"/>
                <w:szCs w:val="20"/>
              </w:rPr>
              <w:t xml:space="preserve">tworzenia </w:t>
            </w:r>
            <w:r w:rsidRPr="006A7D36">
              <w:rPr>
                <w:rFonts w:ascii="Arial" w:hAnsi="Arial" w:cs="Arial"/>
                <w:sz w:val="20"/>
                <w:szCs w:val="20"/>
              </w:rPr>
              <w:t>i rozwoju systemów uczenia się poprzez praktyczną naukę zawodu realizowaną w ścisłej współpracy z</w:t>
            </w:r>
            <w:r w:rsidR="00242C23">
              <w:rPr>
                <w:rFonts w:ascii="Arial" w:hAnsi="Arial" w:cs="Arial"/>
                <w:sz w:val="20"/>
                <w:szCs w:val="20"/>
              </w:rPr>
              <w:t> </w:t>
            </w:r>
            <w:r w:rsidRPr="006A7D36">
              <w:rPr>
                <w:rFonts w:ascii="Arial" w:hAnsi="Arial" w:cs="Arial"/>
                <w:sz w:val="20"/>
                <w:szCs w:val="20"/>
              </w:rPr>
              <w:t>pracodawcami</w:t>
            </w:r>
            <w:r>
              <w:rPr>
                <w:rFonts w:ascii="Arial" w:hAnsi="Arial" w:cs="Arial"/>
                <w:sz w:val="20"/>
                <w:szCs w:val="20"/>
              </w:rPr>
              <w:t>.</w:t>
            </w:r>
          </w:p>
        </w:tc>
      </w:tr>
      <w:tr w:rsidR="00930969" w:rsidRPr="0025342E" w:rsidTr="006F647D">
        <w:trPr>
          <w:jc w:val="center"/>
        </w:trPr>
        <w:tc>
          <w:tcPr>
            <w:tcW w:w="883" w:type="pct"/>
            <w:vAlign w:val="center"/>
          </w:tcPr>
          <w:p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Cel interwencji</w:t>
            </w:r>
          </w:p>
        </w:tc>
        <w:tc>
          <w:tcPr>
            <w:tcW w:w="4117" w:type="pct"/>
            <w:vAlign w:val="center"/>
          </w:tcPr>
          <w:p w:rsidR="00930969" w:rsidRPr="006A7D36" w:rsidRDefault="00930969" w:rsidP="00242C23">
            <w:pPr>
              <w:autoSpaceDE w:val="0"/>
              <w:autoSpaceDN w:val="0"/>
              <w:adjustRightInd w:val="0"/>
              <w:spacing w:after="0" w:line="360" w:lineRule="auto"/>
              <w:jc w:val="both"/>
              <w:rPr>
                <w:rFonts w:ascii="Arial" w:hAnsi="Arial" w:cs="Arial"/>
                <w:sz w:val="20"/>
                <w:szCs w:val="20"/>
              </w:rPr>
            </w:pPr>
            <w:r w:rsidRPr="00ED0128">
              <w:rPr>
                <w:rFonts w:ascii="Arial" w:eastAsia="Times New Roman" w:hAnsi="Arial" w:cs="Arial"/>
                <w:bCs/>
                <w:sz w:val="20"/>
                <w:szCs w:val="20"/>
                <w:lang w:eastAsia="pl-PL"/>
              </w:rPr>
              <w:t>Celem interwencji</w:t>
            </w:r>
            <w:r w:rsidRPr="0025342E">
              <w:rPr>
                <w:rFonts w:ascii="Arial" w:eastAsia="Times New Roman" w:hAnsi="Arial" w:cs="Arial"/>
                <w:bCs/>
                <w:sz w:val="20"/>
                <w:szCs w:val="20"/>
                <w:lang w:eastAsia="pl-PL"/>
              </w:rPr>
              <w:t xml:space="preserve"> </w:t>
            </w:r>
            <w:r w:rsidRPr="00555EEA">
              <w:rPr>
                <w:rFonts w:ascii="Arial" w:hAnsi="Arial" w:cs="Arial"/>
                <w:sz w:val="20"/>
                <w:szCs w:val="20"/>
              </w:rPr>
              <w:t xml:space="preserve">przewidzianej do realizacji jest </w:t>
            </w:r>
            <w:r w:rsidRPr="006A7D36">
              <w:rPr>
                <w:rFonts w:ascii="Arial" w:hAnsi="Arial" w:cs="Arial"/>
                <w:sz w:val="20"/>
                <w:szCs w:val="20"/>
              </w:rPr>
              <w:t>podniesienie jakości kształcenia i</w:t>
            </w:r>
            <w:r w:rsidR="00242C23">
              <w:rPr>
                <w:rFonts w:ascii="Arial" w:hAnsi="Arial" w:cs="Arial"/>
                <w:sz w:val="20"/>
                <w:szCs w:val="20"/>
              </w:rPr>
              <w:t> </w:t>
            </w:r>
            <w:r w:rsidRPr="006A7D36">
              <w:rPr>
                <w:rFonts w:ascii="Arial" w:hAnsi="Arial" w:cs="Arial"/>
                <w:sz w:val="20"/>
                <w:szCs w:val="20"/>
              </w:rPr>
              <w:t>szkolenia zawodowego poprzez lepsze dostosowanie form, metod i warunków jego prowadzenia do wymagań gospodarki i rynku pracy, a także zwiększenia zaangażowania instytucji z otoczenia społeczno-gospodarczego szkół lub placówek systemu oświaty prowadzących proces kształcenia i szkolenia zawodowego.</w:t>
            </w:r>
            <w:r w:rsidR="000C469C">
              <w:rPr>
                <w:rFonts w:ascii="Arial" w:hAnsi="Arial" w:cs="Arial"/>
                <w:sz w:val="20"/>
                <w:szCs w:val="20"/>
              </w:rPr>
              <w:t xml:space="preserve"> Ponadto, celem działania wynikającym bezpośrednio ze Strategii Rozwoju Szczecińskiego Obszaru Metropolitarnego jest budowanie innowacyjnej i</w:t>
            </w:r>
            <w:r w:rsidR="00242C23">
              <w:rPr>
                <w:rFonts w:ascii="Arial" w:hAnsi="Arial" w:cs="Arial"/>
                <w:sz w:val="20"/>
                <w:szCs w:val="20"/>
              </w:rPr>
              <w:t> </w:t>
            </w:r>
            <w:r w:rsidR="000C469C">
              <w:rPr>
                <w:rFonts w:ascii="Arial" w:hAnsi="Arial" w:cs="Arial"/>
                <w:sz w:val="20"/>
                <w:szCs w:val="20"/>
              </w:rPr>
              <w:t>konkurencyjnej gospodarki SOM poprzez integrację polityki edukacyjnej, rynku pracy i polityki gospodarczej.</w:t>
            </w:r>
          </w:p>
        </w:tc>
      </w:tr>
      <w:tr w:rsidR="00930969" w:rsidRPr="0025342E" w:rsidTr="006F647D">
        <w:trPr>
          <w:trHeight w:val="685"/>
          <w:jc w:val="center"/>
        </w:trPr>
        <w:tc>
          <w:tcPr>
            <w:tcW w:w="883" w:type="pct"/>
            <w:vAlign w:val="center"/>
          </w:tcPr>
          <w:p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 xml:space="preserve">Kwota </w:t>
            </w:r>
            <w:proofErr w:type="spellStart"/>
            <w:r w:rsidRPr="00710FA7">
              <w:rPr>
                <w:rFonts w:ascii="Arial" w:hAnsi="Arial" w:cs="Arial"/>
                <w:b/>
                <w:sz w:val="20"/>
                <w:szCs w:val="20"/>
              </w:rPr>
              <w:t>dofinansowa</w:t>
            </w:r>
            <w:proofErr w:type="spellEnd"/>
            <w:r w:rsidRPr="00710FA7">
              <w:rPr>
                <w:rFonts w:ascii="Arial" w:hAnsi="Arial" w:cs="Arial"/>
                <w:b/>
                <w:sz w:val="20"/>
                <w:szCs w:val="20"/>
              </w:rPr>
              <w:t xml:space="preserve"> -</w:t>
            </w:r>
            <w:proofErr w:type="spellStart"/>
            <w:r w:rsidRPr="00710FA7">
              <w:rPr>
                <w:rFonts w:ascii="Arial" w:hAnsi="Arial" w:cs="Arial"/>
                <w:b/>
                <w:sz w:val="20"/>
                <w:szCs w:val="20"/>
              </w:rPr>
              <w:t>nia</w:t>
            </w:r>
            <w:proofErr w:type="spellEnd"/>
          </w:p>
        </w:tc>
        <w:tc>
          <w:tcPr>
            <w:tcW w:w="4117" w:type="pct"/>
            <w:vAlign w:val="center"/>
          </w:tcPr>
          <w:p w:rsidR="00930969" w:rsidRPr="00930969" w:rsidRDefault="00930969" w:rsidP="000C469C">
            <w:pPr>
              <w:shd w:val="clear" w:color="auto" w:fill="FFFFFF"/>
              <w:spacing w:after="0" w:line="360" w:lineRule="auto"/>
              <w:rPr>
                <w:rFonts w:ascii="Arial" w:hAnsi="Arial" w:cs="Arial"/>
                <w:color w:val="000000"/>
                <w:sz w:val="20"/>
                <w:szCs w:val="20"/>
                <w:lang w:eastAsia="pl-PL"/>
              </w:rPr>
            </w:pPr>
            <w:r w:rsidRPr="00930969">
              <w:rPr>
                <w:rFonts w:ascii="Arial" w:hAnsi="Arial" w:cs="Arial"/>
                <w:b/>
                <w:bCs/>
                <w:color w:val="000000"/>
                <w:sz w:val="20"/>
              </w:rPr>
              <w:t>12 784 000,00</w:t>
            </w:r>
            <w:r>
              <w:rPr>
                <w:rFonts w:ascii="Arial" w:hAnsi="Arial" w:cs="Arial"/>
                <w:b/>
                <w:bCs/>
                <w:color w:val="000000"/>
                <w:sz w:val="20"/>
              </w:rPr>
              <w:t xml:space="preserve"> zł</w:t>
            </w:r>
          </w:p>
        </w:tc>
      </w:tr>
      <w:tr w:rsidR="00930969" w:rsidRPr="0025342E" w:rsidTr="006F647D">
        <w:trPr>
          <w:trHeight w:val="607"/>
          <w:jc w:val="center"/>
        </w:trPr>
        <w:tc>
          <w:tcPr>
            <w:tcW w:w="883" w:type="pct"/>
            <w:vAlign w:val="center"/>
          </w:tcPr>
          <w:p w:rsidR="00930969" w:rsidRPr="00710FA7" w:rsidRDefault="00930969" w:rsidP="000C469C">
            <w:pPr>
              <w:spacing w:after="0" w:line="360" w:lineRule="auto"/>
              <w:jc w:val="both"/>
              <w:rPr>
                <w:rFonts w:ascii="Arial" w:hAnsi="Arial" w:cs="Arial"/>
                <w:b/>
                <w:sz w:val="20"/>
                <w:szCs w:val="20"/>
                <w:lang w:eastAsia="pl-PL"/>
              </w:rPr>
            </w:pPr>
            <w:r w:rsidRPr="00710FA7">
              <w:rPr>
                <w:rFonts w:ascii="Arial" w:hAnsi="Arial" w:cs="Arial"/>
                <w:b/>
                <w:sz w:val="20"/>
                <w:szCs w:val="20"/>
                <w:lang w:eastAsia="pl-PL"/>
              </w:rPr>
              <w:t>Minimalny udział wkładu własnego beneficjenta</w:t>
            </w:r>
          </w:p>
        </w:tc>
        <w:tc>
          <w:tcPr>
            <w:tcW w:w="4117" w:type="pct"/>
            <w:vAlign w:val="center"/>
          </w:tcPr>
          <w:p w:rsidR="00930969" w:rsidRDefault="00242C23" w:rsidP="000C469C">
            <w:pPr>
              <w:spacing w:after="0" w:line="360" w:lineRule="auto"/>
              <w:jc w:val="both"/>
              <w:rPr>
                <w:rFonts w:ascii="Arial" w:hAnsi="Arial" w:cs="Arial"/>
                <w:bCs/>
                <w:color w:val="000000"/>
                <w:sz w:val="20"/>
                <w:szCs w:val="20"/>
                <w:lang w:eastAsia="pl-PL"/>
              </w:rPr>
            </w:pPr>
            <w:r>
              <w:rPr>
                <w:rFonts w:ascii="Arial" w:hAnsi="Arial" w:cs="Arial"/>
                <w:bCs/>
                <w:color w:val="000000"/>
                <w:sz w:val="20"/>
                <w:szCs w:val="20"/>
                <w:lang w:eastAsia="pl-PL"/>
              </w:rPr>
              <w:t xml:space="preserve">- </w:t>
            </w:r>
            <w:r w:rsidR="001132A3">
              <w:rPr>
                <w:rFonts w:ascii="Arial" w:hAnsi="Arial" w:cs="Arial"/>
                <w:bCs/>
                <w:color w:val="000000"/>
                <w:sz w:val="20"/>
                <w:szCs w:val="20"/>
                <w:lang w:eastAsia="pl-PL"/>
              </w:rPr>
              <w:t>5</w:t>
            </w:r>
            <w:r w:rsidR="00930969" w:rsidRPr="00997208">
              <w:rPr>
                <w:rFonts w:ascii="Arial" w:hAnsi="Arial" w:cs="Arial"/>
                <w:bCs/>
                <w:color w:val="000000"/>
                <w:sz w:val="20"/>
                <w:szCs w:val="20"/>
                <w:lang w:eastAsia="pl-PL"/>
              </w:rPr>
              <w:t>% w przypadku realizacji programów kształcenia zawodowego</w:t>
            </w:r>
            <w:r>
              <w:rPr>
                <w:rFonts w:ascii="Arial" w:hAnsi="Arial" w:cs="Arial"/>
                <w:bCs/>
                <w:color w:val="000000"/>
                <w:sz w:val="20"/>
                <w:szCs w:val="20"/>
                <w:lang w:eastAsia="pl-PL"/>
              </w:rPr>
              <w:t>,</w:t>
            </w:r>
          </w:p>
          <w:p w:rsidR="001132A3" w:rsidRPr="00997208" w:rsidRDefault="00242C23" w:rsidP="001132A3">
            <w:pPr>
              <w:spacing w:after="0" w:line="36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 </w:t>
            </w:r>
            <w:r w:rsidR="001132A3">
              <w:rPr>
                <w:rFonts w:ascii="Arial" w:hAnsi="Arial" w:cs="Arial"/>
                <w:color w:val="000000"/>
                <w:sz w:val="20"/>
                <w:szCs w:val="20"/>
                <w:lang w:eastAsia="pl-PL"/>
              </w:rPr>
              <w:t>10</w:t>
            </w:r>
            <w:r w:rsidR="001132A3" w:rsidRPr="00997208">
              <w:rPr>
                <w:rFonts w:ascii="Arial" w:hAnsi="Arial" w:cs="Arial"/>
                <w:color w:val="000000"/>
                <w:sz w:val="20"/>
                <w:szCs w:val="20"/>
                <w:lang w:eastAsia="pl-PL"/>
              </w:rPr>
              <w:t>% w przypadku pozaszkolnych form usta</w:t>
            </w:r>
            <w:r>
              <w:rPr>
                <w:rFonts w:ascii="Arial" w:hAnsi="Arial" w:cs="Arial"/>
                <w:color w:val="000000"/>
                <w:sz w:val="20"/>
                <w:szCs w:val="20"/>
                <w:lang w:eastAsia="pl-PL"/>
              </w:rPr>
              <w:t>wicznego kształcenia zawodowego.</w:t>
            </w:r>
          </w:p>
          <w:p w:rsidR="001132A3" w:rsidRPr="00997208" w:rsidRDefault="001132A3" w:rsidP="000C469C">
            <w:pPr>
              <w:spacing w:after="0" w:line="360" w:lineRule="auto"/>
              <w:jc w:val="both"/>
              <w:rPr>
                <w:rFonts w:ascii="Arial" w:hAnsi="Arial" w:cs="Arial"/>
                <w:color w:val="000000"/>
                <w:sz w:val="20"/>
                <w:szCs w:val="20"/>
                <w:lang w:eastAsia="pl-PL"/>
              </w:rPr>
            </w:pPr>
          </w:p>
        </w:tc>
      </w:tr>
      <w:tr w:rsidR="00930969" w:rsidRPr="0025342E" w:rsidTr="006F647D">
        <w:trPr>
          <w:trHeight w:val="693"/>
          <w:jc w:val="center"/>
        </w:trPr>
        <w:tc>
          <w:tcPr>
            <w:tcW w:w="883" w:type="pct"/>
            <w:vAlign w:val="center"/>
          </w:tcPr>
          <w:p w:rsidR="00930969" w:rsidRPr="001132A3" w:rsidRDefault="00930969" w:rsidP="000C469C">
            <w:pPr>
              <w:spacing w:after="0" w:line="360" w:lineRule="auto"/>
              <w:jc w:val="both"/>
              <w:rPr>
                <w:rFonts w:ascii="Arial" w:hAnsi="Arial" w:cs="Arial"/>
                <w:b/>
                <w:color w:val="000000" w:themeColor="text1"/>
                <w:sz w:val="20"/>
                <w:szCs w:val="20"/>
                <w:lang w:eastAsia="pl-PL"/>
              </w:rPr>
            </w:pPr>
            <w:r w:rsidRPr="001132A3">
              <w:rPr>
                <w:rFonts w:ascii="Arial" w:hAnsi="Arial" w:cs="Arial"/>
                <w:b/>
                <w:color w:val="000000" w:themeColor="text1"/>
                <w:sz w:val="20"/>
                <w:szCs w:val="20"/>
                <w:lang w:eastAsia="pl-PL"/>
              </w:rPr>
              <w:lastRenderedPageBreak/>
              <w:t xml:space="preserve">Maksymalny % poziomu </w:t>
            </w:r>
            <w:proofErr w:type="spellStart"/>
            <w:r w:rsidRPr="001132A3">
              <w:rPr>
                <w:rFonts w:ascii="Arial" w:hAnsi="Arial" w:cs="Arial"/>
                <w:b/>
                <w:color w:val="000000" w:themeColor="text1"/>
                <w:sz w:val="20"/>
                <w:szCs w:val="20"/>
                <w:lang w:eastAsia="pl-PL"/>
              </w:rPr>
              <w:t>dofinansowa</w:t>
            </w:r>
            <w:proofErr w:type="spellEnd"/>
            <w:r w:rsidRPr="001132A3">
              <w:rPr>
                <w:rFonts w:ascii="Arial" w:hAnsi="Arial" w:cs="Arial"/>
                <w:b/>
                <w:color w:val="000000" w:themeColor="text1"/>
                <w:sz w:val="20"/>
                <w:szCs w:val="20"/>
                <w:lang w:eastAsia="pl-PL"/>
              </w:rPr>
              <w:t xml:space="preserve"> - </w:t>
            </w:r>
            <w:proofErr w:type="spellStart"/>
            <w:r w:rsidRPr="001132A3">
              <w:rPr>
                <w:rFonts w:ascii="Arial" w:hAnsi="Arial" w:cs="Arial"/>
                <w:b/>
                <w:color w:val="000000" w:themeColor="text1"/>
                <w:sz w:val="20"/>
                <w:szCs w:val="20"/>
                <w:lang w:eastAsia="pl-PL"/>
              </w:rPr>
              <w:t>nia</w:t>
            </w:r>
            <w:proofErr w:type="spellEnd"/>
          </w:p>
        </w:tc>
        <w:tc>
          <w:tcPr>
            <w:tcW w:w="4117" w:type="pct"/>
            <w:vAlign w:val="center"/>
          </w:tcPr>
          <w:p w:rsidR="00930969" w:rsidRPr="001132A3" w:rsidRDefault="00242C23" w:rsidP="000C469C">
            <w:pPr>
              <w:spacing w:after="0" w:line="360" w:lineRule="auto"/>
              <w:jc w:val="both"/>
              <w:rPr>
                <w:rFonts w:ascii="Arial" w:eastAsia="Times New Roman" w:hAnsi="Arial" w:cs="Arial"/>
                <w:bCs/>
                <w:color w:val="000000" w:themeColor="text1"/>
                <w:sz w:val="20"/>
                <w:szCs w:val="20"/>
                <w:lang w:eastAsia="pl-PL"/>
              </w:rPr>
            </w:pPr>
            <w:r>
              <w:rPr>
                <w:rFonts w:ascii="Arial" w:hAnsi="Arial" w:cs="Arial"/>
                <w:color w:val="000000" w:themeColor="text1"/>
                <w:sz w:val="20"/>
                <w:szCs w:val="20"/>
              </w:rPr>
              <w:t xml:space="preserve">Maksymalnie </w:t>
            </w:r>
            <w:r w:rsidR="00930969" w:rsidRPr="001132A3">
              <w:rPr>
                <w:rFonts w:ascii="Arial" w:hAnsi="Arial" w:cs="Arial"/>
                <w:color w:val="000000" w:themeColor="text1"/>
                <w:sz w:val="20"/>
                <w:szCs w:val="20"/>
              </w:rPr>
              <w:t xml:space="preserve">95% (w tym 85% EFS + </w:t>
            </w:r>
            <w:r w:rsidR="001132A3">
              <w:rPr>
                <w:rFonts w:ascii="Arial" w:hAnsi="Arial" w:cs="Arial"/>
                <w:color w:val="000000" w:themeColor="text1"/>
                <w:sz w:val="20"/>
                <w:szCs w:val="20"/>
              </w:rPr>
              <w:t xml:space="preserve">maksymalnie 10% </w:t>
            </w:r>
            <w:r w:rsidR="00930969" w:rsidRPr="001132A3">
              <w:rPr>
                <w:rFonts w:ascii="Arial" w:hAnsi="Arial" w:cs="Arial"/>
                <w:color w:val="000000" w:themeColor="text1"/>
                <w:sz w:val="20"/>
                <w:szCs w:val="20"/>
              </w:rPr>
              <w:t>budżet</w:t>
            </w:r>
            <w:r w:rsidR="001132A3">
              <w:rPr>
                <w:rFonts w:ascii="Arial" w:hAnsi="Arial" w:cs="Arial"/>
                <w:color w:val="000000" w:themeColor="text1"/>
                <w:sz w:val="20"/>
                <w:szCs w:val="20"/>
              </w:rPr>
              <w:t>u</w:t>
            </w:r>
            <w:r w:rsidR="00930969" w:rsidRPr="001132A3">
              <w:rPr>
                <w:rFonts w:ascii="Arial" w:hAnsi="Arial" w:cs="Arial"/>
                <w:color w:val="000000" w:themeColor="text1"/>
                <w:sz w:val="20"/>
                <w:szCs w:val="20"/>
              </w:rPr>
              <w:t xml:space="preserve"> państwa zgodnie z</w:t>
            </w:r>
            <w:r w:rsidR="001132A3">
              <w:rPr>
                <w:rFonts w:ascii="Arial" w:hAnsi="Arial" w:cs="Arial"/>
                <w:color w:val="000000" w:themeColor="text1"/>
                <w:sz w:val="20"/>
                <w:szCs w:val="20"/>
              </w:rPr>
              <w:t> </w:t>
            </w:r>
            <w:r w:rsidR="00930969" w:rsidRPr="001132A3">
              <w:rPr>
                <w:rFonts w:ascii="Arial" w:hAnsi="Arial" w:cs="Arial"/>
                <w:color w:val="000000" w:themeColor="text1"/>
                <w:sz w:val="20"/>
                <w:szCs w:val="20"/>
              </w:rPr>
              <w:t>Kontraktem Terytorialnym)</w:t>
            </w:r>
          </w:p>
          <w:p w:rsidR="00930969" w:rsidRPr="001132A3" w:rsidRDefault="00930969" w:rsidP="000C469C">
            <w:pPr>
              <w:tabs>
                <w:tab w:val="left" w:pos="296"/>
              </w:tabs>
              <w:spacing w:after="0" w:line="360" w:lineRule="auto"/>
              <w:jc w:val="both"/>
              <w:rPr>
                <w:rFonts w:ascii="Arial" w:hAnsi="Arial" w:cs="Arial"/>
                <w:color w:val="000000" w:themeColor="text1"/>
                <w:sz w:val="20"/>
                <w:szCs w:val="20"/>
                <w:lang w:eastAsia="pl-PL"/>
              </w:rPr>
            </w:pPr>
          </w:p>
        </w:tc>
      </w:tr>
      <w:tr w:rsidR="00930969" w:rsidRPr="0025342E" w:rsidTr="006F647D">
        <w:trPr>
          <w:trHeight w:val="900"/>
          <w:jc w:val="center"/>
        </w:trPr>
        <w:tc>
          <w:tcPr>
            <w:tcW w:w="883" w:type="pct"/>
            <w:vAlign w:val="center"/>
          </w:tcPr>
          <w:p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lang w:eastAsia="pl-PL"/>
              </w:rPr>
              <w:t xml:space="preserve">Sposób składania wniosków </w:t>
            </w:r>
            <w:r w:rsidRPr="00710FA7">
              <w:rPr>
                <w:rFonts w:ascii="Arial" w:hAnsi="Arial" w:cs="Arial"/>
                <w:b/>
                <w:sz w:val="20"/>
                <w:szCs w:val="20"/>
                <w:lang w:eastAsia="pl-PL"/>
              </w:rPr>
              <w:br/>
              <w:t xml:space="preserve">o </w:t>
            </w:r>
            <w:proofErr w:type="spellStart"/>
            <w:r w:rsidRPr="00710FA7">
              <w:rPr>
                <w:rFonts w:ascii="Arial" w:hAnsi="Arial" w:cs="Arial"/>
                <w:b/>
                <w:sz w:val="20"/>
                <w:szCs w:val="20"/>
                <w:lang w:eastAsia="pl-PL"/>
              </w:rPr>
              <w:t>dofinanso</w:t>
            </w:r>
            <w:proofErr w:type="spellEnd"/>
            <w:r w:rsidRPr="00710FA7">
              <w:rPr>
                <w:rFonts w:ascii="Arial" w:hAnsi="Arial" w:cs="Arial"/>
                <w:b/>
                <w:sz w:val="20"/>
                <w:szCs w:val="20"/>
                <w:lang w:eastAsia="pl-PL"/>
              </w:rPr>
              <w:t xml:space="preserve"> </w:t>
            </w:r>
            <w:proofErr w:type="spellStart"/>
            <w:r w:rsidRPr="00710FA7">
              <w:rPr>
                <w:rFonts w:ascii="Arial" w:hAnsi="Arial" w:cs="Arial"/>
                <w:b/>
                <w:sz w:val="20"/>
                <w:szCs w:val="20"/>
                <w:lang w:eastAsia="pl-PL"/>
              </w:rPr>
              <w:t>-wani</w:t>
            </w:r>
            <w:proofErr w:type="spellEnd"/>
            <w:r w:rsidRPr="00710FA7">
              <w:rPr>
                <w:rFonts w:ascii="Arial" w:hAnsi="Arial" w:cs="Arial"/>
                <w:b/>
                <w:sz w:val="20"/>
                <w:szCs w:val="20"/>
                <w:lang w:eastAsia="pl-PL"/>
              </w:rPr>
              <w:t>e</w:t>
            </w:r>
          </w:p>
        </w:tc>
        <w:tc>
          <w:tcPr>
            <w:tcW w:w="4117" w:type="pct"/>
            <w:vAlign w:val="center"/>
          </w:tcPr>
          <w:p w:rsidR="00930969" w:rsidRPr="00E371BD" w:rsidRDefault="00930969" w:rsidP="005F16AE">
            <w:pPr>
              <w:pStyle w:val="Akapitzlist"/>
              <w:spacing w:after="0" w:line="360" w:lineRule="auto"/>
              <w:ind w:left="0"/>
              <w:contextualSpacing w:val="0"/>
              <w:jc w:val="both"/>
              <w:rPr>
                <w:rFonts w:ascii="Arial" w:hAnsi="Arial" w:cs="Arial"/>
                <w:sz w:val="20"/>
                <w:szCs w:val="20"/>
              </w:rPr>
            </w:pPr>
            <w:r w:rsidRPr="00067BAD">
              <w:rPr>
                <w:rFonts w:ascii="Arial" w:hAnsi="Arial" w:cs="Arial"/>
                <w:sz w:val="20"/>
                <w:szCs w:val="20"/>
              </w:rPr>
              <w:t>S</w:t>
            </w:r>
            <w:r w:rsidRPr="00522A73">
              <w:rPr>
                <w:rFonts w:ascii="Arial" w:hAnsi="Arial" w:cs="Arial"/>
                <w:sz w:val="20"/>
                <w:szCs w:val="20"/>
              </w:rPr>
              <w:t xml:space="preserve">kuteczne złożenie dokumentacji aplikacyjnej polega na opublikowaniu wniosku </w:t>
            </w:r>
            <w:r>
              <w:rPr>
                <w:rFonts w:ascii="Arial" w:hAnsi="Arial" w:cs="Arial"/>
                <w:sz w:val="20"/>
                <w:szCs w:val="20"/>
              </w:rPr>
              <w:br/>
            </w:r>
            <w:r w:rsidRPr="00522A73">
              <w:rPr>
                <w:rFonts w:ascii="Arial" w:hAnsi="Arial" w:cs="Arial"/>
                <w:sz w:val="20"/>
                <w:szCs w:val="20"/>
              </w:rPr>
              <w:t xml:space="preserve">o </w:t>
            </w:r>
            <w:r w:rsidRPr="00067BAD">
              <w:rPr>
                <w:rFonts w:ascii="Arial" w:hAnsi="Arial" w:cs="Arial"/>
                <w:sz w:val="20"/>
                <w:szCs w:val="20"/>
              </w:rPr>
              <w:t>dofinansowanie</w:t>
            </w:r>
            <w:r w:rsidRPr="00522A73">
              <w:rPr>
                <w:rFonts w:ascii="Arial" w:hAnsi="Arial" w:cs="Arial"/>
                <w:sz w:val="20"/>
                <w:szCs w:val="20"/>
              </w:rPr>
              <w:t xml:space="preserve"> </w:t>
            </w:r>
            <w:r w:rsidRPr="00067BAD">
              <w:rPr>
                <w:rFonts w:ascii="Arial" w:hAnsi="Arial" w:cs="Arial"/>
                <w:sz w:val="20"/>
                <w:szCs w:val="20"/>
              </w:rPr>
              <w:t>w wersji elektronicznej w LSI</w:t>
            </w:r>
            <w:r w:rsidR="00BC5F97">
              <w:rPr>
                <w:rFonts w:ascii="Arial" w:hAnsi="Arial" w:cs="Arial"/>
                <w:sz w:val="20"/>
                <w:szCs w:val="20"/>
              </w:rPr>
              <w:t>2014</w:t>
            </w:r>
            <w:r w:rsidRPr="00067BAD">
              <w:rPr>
                <w:rFonts w:ascii="Arial" w:hAnsi="Arial" w:cs="Arial"/>
                <w:sz w:val="20"/>
                <w:szCs w:val="20"/>
              </w:rPr>
              <w:t xml:space="preserve"> w terminie naboru projektów oraz doręczeniu do IOK </w:t>
            </w:r>
            <w:r w:rsidR="00BC5F97">
              <w:rPr>
                <w:rFonts w:ascii="Arial" w:hAnsi="Arial" w:cs="Arial"/>
                <w:sz w:val="20"/>
                <w:szCs w:val="20"/>
              </w:rPr>
              <w:t xml:space="preserve">WUP </w:t>
            </w:r>
            <w:r w:rsidR="005F16AE">
              <w:rPr>
                <w:rFonts w:ascii="Arial" w:hAnsi="Arial" w:cs="Arial"/>
                <w:sz w:val="20"/>
                <w:szCs w:val="20"/>
              </w:rPr>
              <w:t>pisemnego wniosku o przyznanie pomocy</w:t>
            </w:r>
            <w:r w:rsidRPr="00067BAD">
              <w:rPr>
                <w:rFonts w:ascii="Arial" w:hAnsi="Arial" w:cs="Arial"/>
                <w:sz w:val="20"/>
                <w:szCs w:val="20"/>
              </w:rPr>
              <w:t>,</w:t>
            </w:r>
            <w:r w:rsidRPr="00522A73">
              <w:rPr>
                <w:rFonts w:ascii="Arial" w:hAnsi="Arial" w:cs="Arial"/>
                <w:sz w:val="20"/>
                <w:szCs w:val="20"/>
              </w:rPr>
              <w:t xml:space="preserve"> podpisane</w:t>
            </w:r>
            <w:r>
              <w:rPr>
                <w:rFonts w:ascii="Arial" w:hAnsi="Arial" w:cs="Arial"/>
                <w:sz w:val="20"/>
                <w:szCs w:val="20"/>
              </w:rPr>
              <w:t>go</w:t>
            </w:r>
            <w:r w:rsidRPr="00522A73">
              <w:rPr>
                <w:rFonts w:ascii="Arial" w:hAnsi="Arial" w:cs="Arial"/>
                <w:sz w:val="20"/>
                <w:szCs w:val="20"/>
              </w:rPr>
              <w:t xml:space="preserve"> zgodnie z zasadami reprezentacji obowiązuj</w:t>
            </w:r>
            <w:r w:rsidR="005F16AE">
              <w:rPr>
                <w:rFonts w:ascii="Arial" w:hAnsi="Arial" w:cs="Arial"/>
                <w:sz w:val="20"/>
                <w:szCs w:val="20"/>
              </w:rPr>
              <w:t>ącymi wnioskodawcę, zawierającego</w:t>
            </w:r>
            <w:r w:rsidRPr="00522A73">
              <w:rPr>
                <w:rFonts w:ascii="Arial" w:hAnsi="Arial" w:cs="Arial"/>
                <w:sz w:val="20"/>
                <w:szCs w:val="20"/>
              </w:rPr>
              <w:t xml:space="preserve"> właściwą sumę kontrolną, najpóźniej</w:t>
            </w:r>
            <w:r>
              <w:rPr>
                <w:rFonts w:ascii="Arial" w:hAnsi="Arial" w:cs="Arial"/>
                <w:sz w:val="20"/>
                <w:szCs w:val="20"/>
              </w:rPr>
              <w:t xml:space="preserve"> </w:t>
            </w:r>
            <w:r w:rsidRPr="00522A73">
              <w:rPr>
                <w:rFonts w:ascii="Arial" w:hAnsi="Arial" w:cs="Arial"/>
                <w:sz w:val="20"/>
                <w:szCs w:val="20"/>
              </w:rPr>
              <w:t xml:space="preserve">w </w:t>
            </w:r>
            <w:r w:rsidRPr="00B265F1">
              <w:rPr>
                <w:rFonts w:ascii="Arial" w:hAnsi="Arial" w:cs="Arial"/>
                <w:sz w:val="20"/>
                <w:szCs w:val="20"/>
              </w:rPr>
              <w:t xml:space="preserve">terminie </w:t>
            </w:r>
            <w:r w:rsidR="005F16AE" w:rsidRPr="005F16AE">
              <w:rPr>
                <w:rFonts w:ascii="Arial" w:hAnsi="Arial" w:cs="Arial"/>
                <w:b/>
                <w:sz w:val="20"/>
                <w:szCs w:val="20"/>
              </w:rPr>
              <w:t>3</w:t>
            </w:r>
            <w:r w:rsidRPr="005F16AE">
              <w:rPr>
                <w:rFonts w:ascii="Arial" w:hAnsi="Arial" w:cs="Arial"/>
                <w:b/>
                <w:sz w:val="20"/>
                <w:szCs w:val="20"/>
              </w:rPr>
              <w:t xml:space="preserve"> dni</w:t>
            </w:r>
            <w:r w:rsidRPr="00B265F1">
              <w:rPr>
                <w:rFonts w:ascii="Arial" w:hAnsi="Arial" w:cs="Arial"/>
                <w:sz w:val="20"/>
                <w:szCs w:val="20"/>
              </w:rPr>
              <w:t xml:space="preserve"> od dnia zakończe</w:t>
            </w:r>
            <w:r>
              <w:rPr>
                <w:rFonts w:ascii="Arial" w:hAnsi="Arial" w:cs="Arial"/>
                <w:sz w:val="20"/>
                <w:szCs w:val="20"/>
              </w:rPr>
              <w:t xml:space="preserve">nia naboru projektów, tj. do dnia </w:t>
            </w:r>
            <w:r w:rsidR="005F16AE">
              <w:rPr>
                <w:rFonts w:ascii="Arial" w:hAnsi="Arial" w:cs="Arial"/>
                <w:b/>
                <w:sz w:val="20"/>
                <w:szCs w:val="20"/>
              </w:rPr>
              <w:t xml:space="preserve">2 maja </w:t>
            </w:r>
            <w:r w:rsidRPr="005F16AE">
              <w:rPr>
                <w:rFonts w:ascii="Arial" w:hAnsi="Arial" w:cs="Arial"/>
                <w:b/>
                <w:sz w:val="20"/>
                <w:szCs w:val="20"/>
              </w:rPr>
              <w:t>2016 r.</w:t>
            </w:r>
          </w:p>
        </w:tc>
      </w:tr>
      <w:tr w:rsidR="00930969" w:rsidRPr="0025342E" w:rsidTr="006F647D">
        <w:trPr>
          <w:trHeight w:val="900"/>
          <w:jc w:val="center"/>
        </w:trPr>
        <w:tc>
          <w:tcPr>
            <w:tcW w:w="883" w:type="pct"/>
            <w:vAlign w:val="center"/>
          </w:tcPr>
          <w:p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Miejsce składania wniosków</w:t>
            </w:r>
          </w:p>
        </w:tc>
        <w:tc>
          <w:tcPr>
            <w:tcW w:w="4117" w:type="pct"/>
            <w:vAlign w:val="center"/>
          </w:tcPr>
          <w:p w:rsidR="00930969" w:rsidRDefault="005158D4" w:rsidP="000C469C">
            <w:pPr>
              <w:pStyle w:val="Akapitzlist"/>
              <w:spacing w:after="0" w:line="360" w:lineRule="auto"/>
              <w:ind w:left="0"/>
              <w:contextualSpacing w:val="0"/>
              <w:jc w:val="both"/>
              <w:rPr>
                <w:rFonts w:ascii="Arial" w:hAnsi="Arial" w:cs="Arial"/>
                <w:sz w:val="20"/>
              </w:rPr>
            </w:pPr>
            <w:r>
              <w:rPr>
                <w:rFonts w:ascii="Arial" w:hAnsi="Arial" w:cs="Arial"/>
                <w:bCs/>
                <w:sz w:val="20"/>
                <w:szCs w:val="20"/>
              </w:rPr>
              <w:t xml:space="preserve">Pisemny wniosek o przyznanie pomocy </w:t>
            </w:r>
            <w:r w:rsidR="00930969" w:rsidRPr="00EF02BD">
              <w:rPr>
                <w:rFonts w:ascii="Arial" w:hAnsi="Arial" w:cs="Arial"/>
                <w:bCs/>
                <w:sz w:val="20"/>
                <w:szCs w:val="20"/>
              </w:rPr>
              <w:t>należy dostarczyć osobiście, przesłać kurierem lub pocztą</w:t>
            </w:r>
            <w:r w:rsidR="00930969" w:rsidRPr="00EF02BD">
              <w:rPr>
                <w:rFonts w:ascii="Arial" w:hAnsi="Arial" w:cs="Arial"/>
                <w:sz w:val="20"/>
                <w:szCs w:val="20"/>
              </w:rPr>
              <w:t xml:space="preserve"> </w:t>
            </w:r>
            <w:r w:rsidR="000D10F5">
              <w:rPr>
                <w:rFonts w:ascii="Arial" w:hAnsi="Arial" w:cs="Arial"/>
                <w:sz w:val="20"/>
                <w:szCs w:val="20"/>
              </w:rPr>
              <w:t xml:space="preserve">do IOK WUP </w:t>
            </w:r>
            <w:r w:rsidR="00930969">
              <w:rPr>
                <w:rFonts w:ascii="Arial" w:hAnsi="Arial" w:cs="Arial"/>
                <w:sz w:val="20"/>
                <w:szCs w:val="20"/>
              </w:rPr>
              <w:t>w siedzibie/</w:t>
            </w:r>
            <w:r w:rsidR="00930969" w:rsidRPr="00EF02BD">
              <w:rPr>
                <w:rFonts w:ascii="Arial" w:hAnsi="Arial" w:cs="Arial"/>
                <w:sz w:val="20"/>
                <w:szCs w:val="20"/>
              </w:rPr>
              <w:t>na adres:</w:t>
            </w:r>
            <w:r w:rsidR="00930969">
              <w:rPr>
                <w:rFonts w:ascii="Arial" w:hAnsi="Arial" w:cs="Arial"/>
                <w:sz w:val="20"/>
                <w:szCs w:val="20"/>
              </w:rPr>
              <w:t xml:space="preserve"> </w:t>
            </w:r>
            <w:r w:rsidR="00930969" w:rsidRPr="00067BAD">
              <w:rPr>
                <w:rFonts w:ascii="Arial" w:hAnsi="Arial" w:cs="Arial"/>
                <w:bCs/>
                <w:sz w:val="20"/>
                <w:szCs w:val="20"/>
              </w:rPr>
              <w:t>Wojewódzki Urząd Pracy w</w:t>
            </w:r>
            <w:r w:rsidR="000D10F5">
              <w:rPr>
                <w:rFonts w:ascii="Arial" w:hAnsi="Arial" w:cs="Arial"/>
                <w:bCs/>
                <w:sz w:val="20"/>
                <w:szCs w:val="20"/>
              </w:rPr>
              <w:t> </w:t>
            </w:r>
            <w:r w:rsidR="00930969" w:rsidRPr="00067BAD">
              <w:rPr>
                <w:rFonts w:ascii="Arial" w:hAnsi="Arial" w:cs="Arial"/>
                <w:bCs/>
                <w:sz w:val="20"/>
                <w:szCs w:val="20"/>
              </w:rPr>
              <w:t>Szczecinie</w:t>
            </w:r>
            <w:r w:rsidR="00242C23">
              <w:rPr>
                <w:rFonts w:ascii="Arial" w:hAnsi="Arial" w:cs="Arial"/>
                <w:bCs/>
                <w:sz w:val="20"/>
                <w:szCs w:val="20"/>
              </w:rPr>
              <w:t xml:space="preserve"> </w:t>
            </w:r>
            <w:r w:rsidR="00930969" w:rsidRPr="00522A73">
              <w:rPr>
                <w:rFonts w:ascii="Arial" w:hAnsi="Arial" w:cs="Arial"/>
                <w:bCs/>
                <w:sz w:val="20"/>
                <w:szCs w:val="20"/>
              </w:rPr>
              <w:t xml:space="preserve">ul. </w:t>
            </w:r>
            <w:r w:rsidR="00930969" w:rsidRPr="00522A73">
              <w:rPr>
                <w:rFonts w:ascii="Arial" w:hAnsi="Arial" w:cs="Arial"/>
                <w:sz w:val="20"/>
                <w:szCs w:val="20"/>
              </w:rPr>
              <w:t>A. Mickiewicza 41</w:t>
            </w:r>
            <w:r w:rsidR="00930969">
              <w:rPr>
                <w:rFonts w:ascii="Arial" w:hAnsi="Arial" w:cs="Arial"/>
                <w:bCs/>
                <w:sz w:val="20"/>
                <w:szCs w:val="20"/>
              </w:rPr>
              <w:t xml:space="preserve">, </w:t>
            </w:r>
            <w:r w:rsidR="00930969" w:rsidRPr="00522A73">
              <w:rPr>
                <w:rFonts w:ascii="Arial" w:hAnsi="Arial" w:cs="Arial"/>
                <w:sz w:val="20"/>
                <w:szCs w:val="20"/>
              </w:rPr>
              <w:t>70-383 Szczecin</w:t>
            </w:r>
            <w:r w:rsidR="00930969">
              <w:rPr>
                <w:rFonts w:ascii="Arial" w:hAnsi="Arial" w:cs="Arial"/>
                <w:sz w:val="20"/>
                <w:szCs w:val="20"/>
              </w:rPr>
              <w:t xml:space="preserve"> </w:t>
            </w:r>
            <w:r w:rsidR="00930969" w:rsidRPr="00067BAD">
              <w:rPr>
                <w:rFonts w:ascii="Arial" w:hAnsi="Arial" w:cs="Arial"/>
                <w:sz w:val="20"/>
                <w:szCs w:val="20"/>
              </w:rPr>
              <w:t xml:space="preserve">pok. </w:t>
            </w:r>
            <w:r w:rsidR="00930969">
              <w:rPr>
                <w:rFonts w:ascii="Arial" w:hAnsi="Arial" w:cs="Arial"/>
                <w:sz w:val="20"/>
              </w:rPr>
              <w:t xml:space="preserve">314. </w:t>
            </w:r>
          </w:p>
          <w:p w:rsidR="00930969" w:rsidRPr="00E371BD" w:rsidRDefault="00930969" w:rsidP="005158D4">
            <w:pPr>
              <w:pStyle w:val="Akapitzlist"/>
              <w:spacing w:after="0" w:line="360" w:lineRule="auto"/>
              <w:ind w:left="0"/>
              <w:contextualSpacing w:val="0"/>
              <w:jc w:val="both"/>
              <w:rPr>
                <w:rFonts w:ascii="Arial" w:hAnsi="Arial" w:cs="Arial"/>
                <w:sz w:val="20"/>
                <w:szCs w:val="20"/>
              </w:rPr>
            </w:pPr>
            <w:r>
              <w:rPr>
                <w:rFonts w:ascii="Arial" w:hAnsi="Arial" w:cs="Arial"/>
                <w:sz w:val="20"/>
                <w:szCs w:val="20"/>
              </w:rPr>
              <w:t>T</w:t>
            </w:r>
            <w:r w:rsidRPr="00D276BC">
              <w:rPr>
                <w:rFonts w:ascii="Arial" w:hAnsi="Arial" w:cs="Arial"/>
                <w:sz w:val="20"/>
                <w:szCs w:val="20"/>
              </w:rPr>
              <w:t xml:space="preserve">ermin dostarczenia </w:t>
            </w:r>
            <w:r w:rsidR="005158D4">
              <w:rPr>
                <w:rFonts w:ascii="Arial" w:hAnsi="Arial" w:cs="Arial"/>
                <w:bCs/>
                <w:sz w:val="20"/>
                <w:szCs w:val="20"/>
              </w:rPr>
              <w:t xml:space="preserve">pisemnego wniosku o przyznanie pomocy, </w:t>
            </w:r>
            <w:r w:rsidRPr="00D276BC">
              <w:rPr>
                <w:rFonts w:ascii="Arial" w:hAnsi="Arial" w:cs="Arial"/>
                <w:sz w:val="20"/>
                <w:szCs w:val="20"/>
              </w:rPr>
              <w:t>uznaje się za zachowany w przypadku nadania przesyłki w polskiej placówce pocztowej operatora wyznaczonego w rozumieniu ustawy z dnia 23 listopada 201</w:t>
            </w:r>
            <w:r>
              <w:rPr>
                <w:rFonts w:ascii="Arial" w:hAnsi="Arial" w:cs="Arial"/>
                <w:sz w:val="20"/>
                <w:szCs w:val="20"/>
              </w:rPr>
              <w:t>2 r. – Prawo pocztowe. Z</w:t>
            </w:r>
            <w:r w:rsidRPr="00D276BC">
              <w:rPr>
                <w:rFonts w:ascii="Arial" w:hAnsi="Arial" w:cs="Arial"/>
                <w:sz w:val="20"/>
                <w:szCs w:val="20"/>
              </w:rPr>
              <w:t xml:space="preserve">a datę założenia </w:t>
            </w:r>
            <w:r w:rsidR="005158D4">
              <w:rPr>
                <w:rFonts w:ascii="Arial" w:hAnsi="Arial" w:cs="Arial"/>
                <w:sz w:val="20"/>
                <w:szCs w:val="20"/>
              </w:rPr>
              <w:t xml:space="preserve">pisemnego wniosku o przyznanie pomocy </w:t>
            </w:r>
            <w:r w:rsidRPr="00D276BC">
              <w:rPr>
                <w:rFonts w:ascii="Arial" w:hAnsi="Arial" w:cs="Arial"/>
                <w:sz w:val="20"/>
                <w:szCs w:val="20"/>
              </w:rPr>
              <w:t>uznaje się datę stempla pocztowego.</w:t>
            </w:r>
            <w:r>
              <w:rPr>
                <w:rFonts w:ascii="Arial" w:hAnsi="Arial" w:cs="Arial"/>
                <w:sz w:val="20"/>
                <w:szCs w:val="20"/>
              </w:rPr>
              <w:t xml:space="preserve"> </w:t>
            </w:r>
            <w:r w:rsidRPr="00D276BC">
              <w:rPr>
                <w:rFonts w:ascii="Arial" w:hAnsi="Arial" w:cs="Arial"/>
                <w:sz w:val="20"/>
                <w:szCs w:val="20"/>
              </w:rPr>
              <w:t xml:space="preserve">W przypadku nadania przesyłki u operatora innego </w:t>
            </w:r>
            <w:r>
              <w:rPr>
                <w:rFonts w:ascii="Arial" w:hAnsi="Arial" w:cs="Arial"/>
                <w:sz w:val="20"/>
                <w:szCs w:val="20"/>
              </w:rPr>
              <w:t xml:space="preserve">niż ten, o którym mowa powyżej </w:t>
            </w:r>
            <w:r w:rsidRPr="00D276BC">
              <w:rPr>
                <w:rFonts w:ascii="Arial" w:hAnsi="Arial" w:cs="Arial"/>
                <w:sz w:val="20"/>
                <w:szCs w:val="20"/>
              </w:rPr>
              <w:t xml:space="preserve">(np. pocztą kurierską), </w:t>
            </w:r>
            <w:r w:rsidR="005158D4">
              <w:rPr>
                <w:rFonts w:ascii="Arial" w:hAnsi="Arial" w:cs="Arial"/>
                <w:sz w:val="20"/>
                <w:szCs w:val="20"/>
              </w:rPr>
              <w:t xml:space="preserve">pisemny wniosek o przyznanie pomocy </w:t>
            </w:r>
            <w:r w:rsidRPr="00D276BC">
              <w:rPr>
                <w:rFonts w:ascii="Arial" w:hAnsi="Arial" w:cs="Arial"/>
                <w:sz w:val="20"/>
                <w:szCs w:val="20"/>
              </w:rPr>
              <w:t>musi wpłynąć do IO</w:t>
            </w:r>
            <w:r>
              <w:rPr>
                <w:rFonts w:ascii="Arial" w:hAnsi="Arial" w:cs="Arial"/>
                <w:sz w:val="20"/>
                <w:szCs w:val="20"/>
              </w:rPr>
              <w:t>K</w:t>
            </w:r>
            <w:r w:rsidRPr="00D276BC">
              <w:rPr>
                <w:rFonts w:ascii="Arial" w:hAnsi="Arial" w:cs="Arial"/>
                <w:sz w:val="20"/>
                <w:szCs w:val="20"/>
              </w:rPr>
              <w:t xml:space="preserve"> </w:t>
            </w:r>
            <w:r w:rsidR="000D10F5">
              <w:rPr>
                <w:rFonts w:ascii="Arial" w:hAnsi="Arial" w:cs="Arial"/>
                <w:sz w:val="20"/>
                <w:szCs w:val="20"/>
              </w:rPr>
              <w:t>WUP</w:t>
            </w:r>
            <w:r w:rsidR="005158D4">
              <w:rPr>
                <w:rFonts w:ascii="Arial" w:hAnsi="Arial" w:cs="Arial"/>
                <w:sz w:val="20"/>
                <w:szCs w:val="20"/>
              </w:rPr>
              <w:t xml:space="preserve"> </w:t>
            </w:r>
            <w:r w:rsidRPr="00D276BC">
              <w:rPr>
                <w:rFonts w:ascii="Arial" w:hAnsi="Arial" w:cs="Arial"/>
                <w:sz w:val="20"/>
                <w:szCs w:val="20"/>
              </w:rPr>
              <w:t xml:space="preserve">w terminie </w:t>
            </w:r>
            <w:r w:rsidR="005158D4" w:rsidRPr="005158D4">
              <w:rPr>
                <w:rFonts w:ascii="Arial" w:hAnsi="Arial" w:cs="Arial"/>
                <w:b/>
                <w:sz w:val="20"/>
                <w:szCs w:val="20"/>
              </w:rPr>
              <w:t>3</w:t>
            </w:r>
            <w:r w:rsidRPr="005158D4">
              <w:rPr>
                <w:rFonts w:ascii="Arial" w:hAnsi="Arial" w:cs="Arial"/>
                <w:b/>
                <w:sz w:val="20"/>
                <w:szCs w:val="20"/>
              </w:rPr>
              <w:t xml:space="preserve"> dni</w:t>
            </w:r>
            <w:r w:rsidRPr="00B265F1">
              <w:rPr>
                <w:rFonts w:ascii="Arial" w:hAnsi="Arial" w:cs="Arial"/>
                <w:sz w:val="20"/>
                <w:szCs w:val="20"/>
              </w:rPr>
              <w:t xml:space="preserve"> </w:t>
            </w:r>
            <w:r w:rsidRPr="005F0F0D">
              <w:rPr>
                <w:rFonts w:ascii="Arial" w:hAnsi="Arial" w:cs="Arial"/>
                <w:sz w:val="20"/>
                <w:szCs w:val="20"/>
              </w:rPr>
              <w:t>od dnia</w:t>
            </w:r>
            <w:r>
              <w:rPr>
                <w:rFonts w:ascii="Arial" w:hAnsi="Arial" w:cs="Arial"/>
                <w:b/>
                <w:sz w:val="20"/>
                <w:szCs w:val="20"/>
              </w:rPr>
              <w:t xml:space="preserve"> </w:t>
            </w:r>
            <w:r w:rsidRPr="00B265F1">
              <w:rPr>
                <w:rFonts w:ascii="Arial" w:hAnsi="Arial" w:cs="Arial"/>
                <w:sz w:val="20"/>
                <w:szCs w:val="20"/>
              </w:rPr>
              <w:t>zakończenia naboru tj.</w:t>
            </w:r>
            <w:r>
              <w:rPr>
                <w:rFonts w:ascii="Arial" w:hAnsi="Arial" w:cs="Arial"/>
                <w:sz w:val="20"/>
                <w:szCs w:val="20"/>
              </w:rPr>
              <w:t xml:space="preserve"> </w:t>
            </w:r>
            <w:r w:rsidRPr="005427B2">
              <w:rPr>
                <w:rFonts w:ascii="Arial" w:hAnsi="Arial" w:cs="Arial"/>
                <w:sz w:val="20"/>
                <w:szCs w:val="20"/>
              </w:rPr>
              <w:t xml:space="preserve">do dnia </w:t>
            </w:r>
            <w:r w:rsidR="00242C23">
              <w:rPr>
                <w:rFonts w:ascii="Arial" w:hAnsi="Arial" w:cs="Arial"/>
                <w:sz w:val="20"/>
                <w:szCs w:val="20"/>
              </w:rPr>
              <w:t xml:space="preserve">                      </w:t>
            </w:r>
            <w:r w:rsidR="005158D4" w:rsidRPr="005158D4">
              <w:rPr>
                <w:rFonts w:ascii="Arial" w:hAnsi="Arial" w:cs="Arial"/>
                <w:b/>
                <w:sz w:val="20"/>
                <w:szCs w:val="20"/>
              </w:rPr>
              <w:t>2 maja 2016 r.</w:t>
            </w:r>
          </w:p>
        </w:tc>
      </w:tr>
      <w:tr w:rsidR="00930969" w:rsidRPr="0025342E" w:rsidTr="006F647D">
        <w:trPr>
          <w:trHeight w:val="1672"/>
          <w:jc w:val="center"/>
        </w:trPr>
        <w:tc>
          <w:tcPr>
            <w:tcW w:w="883" w:type="pct"/>
            <w:vAlign w:val="center"/>
          </w:tcPr>
          <w:p w:rsidR="00930969" w:rsidRPr="00710FA7" w:rsidRDefault="00930969" w:rsidP="000C469C">
            <w:pPr>
              <w:spacing w:after="0" w:line="360" w:lineRule="auto"/>
              <w:rPr>
                <w:rFonts w:ascii="Arial" w:hAnsi="Arial" w:cs="Arial"/>
                <w:b/>
                <w:color w:val="000000"/>
                <w:sz w:val="20"/>
                <w:szCs w:val="20"/>
                <w:lang w:eastAsia="pl-PL"/>
              </w:rPr>
            </w:pPr>
            <w:r w:rsidRPr="00710FA7">
              <w:rPr>
                <w:rFonts w:ascii="Arial" w:hAnsi="Arial" w:cs="Arial"/>
                <w:b/>
                <w:color w:val="000000"/>
                <w:sz w:val="20"/>
                <w:szCs w:val="20"/>
                <w:lang w:eastAsia="pl-PL"/>
              </w:rPr>
              <w:t xml:space="preserve">Sposób </w:t>
            </w:r>
            <w:r w:rsidRPr="00710FA7">
              <w:rPr>
                <w:rFonts w:ascii="Arial" w:hAnsi="Arial" w:cs="Arial"/>
                <w:b/>
                <w:color w:val="000000"/>
                <w:sz w:val="20"/>
                <w:szCs w:val="20"/>
                <w:lang w:eastAsia="pl-PL"/>
              </w:rPr>
              <w:br/>
            </w:r>
            <w:r>
              <w:rPr>
                <w:rFonts w:ascii="Arial" w:hAnsi="Arial" w:cs="Arial"/>
                <w:b/>
                <w:color w:val="000000"/>
                <w:sz w:val="20"/>
                <w:szCs w:val="20"/>
                <w:lang w:eastAsia="pl-PL"/>
              </w:rPr>
              <w:t>i miejsce udostępnieni</w:t>
            </w:r>
            <w:r w:rsidRPr="00710FA7">
              <w:rPr>
                <w:rFonts w:ascii="Arial" w:hAnsi="Arial" w:cs="Arial"/>
                <w:b/>
                <w:color w:val="000000"/>
                <w:sz w:val="20"/>
                <w:szCs w:val="20"/>
                <w:lang w:eastAsia="pl-PL"/>
              </w:rPr>
              <w:t>e Regulaminu konkursu</w:t>
            </w:r>
          </w:p>
        </w:tc>
        <w:tc>
          <w:tcPr>
            <w:tcW w:w="4117" w:type="pct"/>
            <w:vAlign w:val="center"/>
          </w:tcPr>
          <w:p w:rsidR="00930969" w:rsidRPr="005158D4" w:rsidRDefault="00930969" w:rsidP="000C469C">
            <w:pPr>
              <w:spacing w:after="0" w:line="360" w:lineRule="auto"/>
              <w:jc w:val="both"/>
              <w:rPr>
                <w:rFonts w:ascii="Arial" w:hAnsi="Arial" w:cs="Arial"/>
                <w:color w:val="000000"/>
                <w:sz w:val="20"/>
                <w:szCs w:val="20"/>
                <w:lang w:eastAsia="pl-PL"/>
              </w:rPr>
            </w:pPr>
            <w:r w:rsidRPr="005158D4">
              <w:rPr>
                <w:rFonts w:ascii="Arial" w:hAnsi="Arial" w:cs="Arial"/>
                <w:color w:val="000000"/>
                <w:sz w:val="20"/>
                <w:szCs w:val="20"/>
                <w:lang w:eastAsia="pl-PL"/>
              </w:rPr>
              <w:t xml:space="preserve">Regulamin konkursu zostanie umieszony na stronie internetowej </w:t>
            </w:r>
            <w:hyperlink r:id="rId11" w:history="1">
              <w:r w:rsidRPr="005158D4">
                <w:rPr>
                  <w:rStyle w:val="Hipercze"/>
                  <w:rFonts w:ascii="Arial" w:hAnsi="Arial" w:cs="Arial"/>
                  <w:sz w:val="20"/>
                  <w:szCs w:val="20"/>
                  <w:lang w:eastAsia="pl-PL"/>
                </w:rPr>
                <w:t>www.wup.pl</w:t>
              </w:r>
            </w:hyperlink>
            <w:r w:rsidRPr="005158D4">
              <w:rPr>
                <w:rFonts w:ascii="Arial" w:hAnsi="Arial" w:cs="Arial"/>
                <w:sz w:val="20"/>
                <w:szCs w:val="20"/>
              </w:rPr>
              <w:t>,</w:t>
            </w:r>
            <w:r w:rsidR="005158D4" w:rsidRPr="005158D4">
              <w:rPr>
                <w:rFonts w:ascii="Arial" w:hAnsi="Arial" w:cs="Arial"/>
                <w:sz w:val="20"/>
                <w:szCs w:val="20"/>
              </w:rPr>
              <w:t xml:space="preserve"> </w:t>
            </w:r>
            <w:hyperlink r:id="rId12" w:history="1">
              <w:r w:rsidR="005158D4" w:rsidRPr="005158D4">
                <w:rPr>
                  <w:rStyle w:val="Hipercze"/>
                  <w:rFonts w:ascii="Arial" w:hAnsi="Arial" w:cs="Arial"/>
                  <w:sz w:val="20"/>
                  <w:szCs w:val="20"/>
                </w:rPr>
                <w:t>www.zit-som.szczecin.pl</w:t>
              </w:r>
            </w:hyperlink>
            <w:r w:rsidR="005158D4" w:rsidRPr="005158D4">
              <w:rPr>
                <w:rFonts w:ascii="Arial" w:hAnsi="Arial" w:cs="Arial"/>
                <w:sz w:val="20"/>
                <w:szCs w:val="20"/>
              </w:rPr>
              <w:t xml:space="preserve">, </w:t>
            </w:r>
            <w:r w:rsidRPr="005158D4">
              <w:rPr>
                <w:rFonts w:ascii="Arial" w:hAnsi="Arial" w:cs="Arial"/>
                <w:sz w:val="20"/>
                <w:szCs w:val="20"/>
              </w:rPr>
              <w:t xml:space="preserve"> </w:t>
            </w:r>
            <w:hyperlink r:id="rId13" w:history="1">
              <w:r w:rsidRPr="005158D4">
                <w:rPr>
                  <w:rStyle w:val="Hipercze"/>
                  <w:rFonts w:ascii="Arial" w:hAnsi="Arial" w:cs="Arial"/>
                  <w:sz w:val="20"/>
                  <w:szCs w:val="20"/>
                </w:rPr>
                <w:t>www.rpo.wz.pl</w:t>
              </w:r>
            </w:hyperlink>
            <w:r w:rsidRPr="005158D4">
              <w:rPr>
                <w:rFonts w:ascii="Arial" w:hAnsi="Arial" w:cs="Arial"/>
                <w:color w:val="000000"/>
                <w:sz w:val="20"/>
                <w:szCs w:val="20"/>
                <w:lang w:eastAsia="pl-PL"/>
              </w:rPr>
              <w:t xml:space="preserve"> oraz na portalu funduszy europejskich: </w:t>
            </w:r>
            <w:hyperlink r:id="rId14" w:history="1">
              <w:r w:rsidRPr="005158D4">
                <w:rPr>
                  <w:rStyle w:val="Hipercze"/>
                  <w:rFonts w:ascii="Arial" w:hAnsi="Arial" w:cs="Arial"/>
                  <w:sz w:val="20"/>
                  <w:szCs w:val="20"/>
                  <w:lang w:eastAsia="pl-PL"/>
                </w:rPr>
                <w:t>www.funduszeeuropejskie.gov.pl</w:t>
              </w:r>
            </w:hyperlink>
          </w:p>
          <w:p w:rsidR="00930969" w:rsidRPr="00E371BD" w:rsidRDefault="00930969" w:rsidP="000C469C">
            <w:pPr>
              <w:spacing w:after="0" w:line="360" w:lineRule="auto"/>
              <w:jc w:val="both"/>
              <w:rPr>
                <w:rFonts w:ascii="Arial" w:hAnsi="Arial" w:cs="Arial"/>
                <w:color w:val="000000"/>
                <w:sz w:val="20"/>
                <w:szCs w:val="20"/>
                <w:lang w:eastAsia="pl-PL"/>
              </w:rPr>
            </w:pPr>
          </w:p>
        </w:tc>
      </w:tr>
      <w:tr w:rsidR="00930969" w:rsidRPr="0025342E" w:rsidTr="006F647D">
        <w:trPr>
          <w:trHeight w:val="900"/>
          <w:jc w:val="center"/>
        </w:trPr>
        <w:tc>
          <w:tcPr>
            <w:tcW w:w="883" w:type="pct"/>
            <w:vAlign w:val="center"/>
          </w:tcPr>
          <w:p w:rsidR="00930969" w:rsidRPr="00710FA7" w:rsidRDefault="00930969" w:rsidP="000C469C">
            <w:pPr>
              <w:spacing w:after="0" w:line="360" w:lineRule="auto"/>
              <w:jc w:val="both"/>
              <w:rPr>
                <w:rFonts w:ascii="Arial" w:hAnsi="Arial" w:cs="Arial"/>
                <w:b/>
                <w:color w:val="000000"/>
                <w:sz w:val="20"/>
                <w:szCs w:val="20"/>
                <w:lang w:eastAsia="pl-PL"/>
              </w:rPr>
            </w:pPr>
            <w:r w:rsidRPr="00710FA7">
              <w:rPr>
                <w:rFonts w:ascii="Arial" w:hAnsi="Arial" w:cs="Arial"/>
                <w:b/>
                <w:color w:val="000000"/>
                <w:sz w:val="20"/>
                <w:szCs w:val="20"/>
                <w:lang w:eastAsia="pl-PL"/>
              </w:rPr>
              <w:t xml:space="preserve">Informacja </w:t>
            </w:r>
            <w:r w:rsidRPr="00710FA7">
              <w:rPr>
                <w:rFonts w:ascii="Arial" w:hAnsi="Arial" w:cs="Arial"/>
                <w:b/>
                <w:color w:val="000000"/>
                <w:sz w:val="20"/>
                <w:szCs w:val="20"/>
                <w:lang w:eastAsia="pl-PL"/>
              </w:rPr>
              <w:br/>
              <w:t xml:space="preserve">o spotkaniu </w:t>
            </w:r>
            <w:proofErr w:type="spellStart"/>
            <w:r w:rsidRPr="00710FA7">
              <w:rPr>
                <w:rFonts w:ascii="Arial" w:hAnsi="Arial" w:cs="Arial"/>
                <w:b/>
                <w:color w:val="000000"/>
                <w:sz w:val="20"/>
                <w:szCs w:val="20"/>
                <w:lang w:eastAsia="pl-PL"/>
              </w:rPr>
              <w:t>informacyj</w:t>
            </w:r>
            <w:proofErr w:type="spellEnd"/>
            <w:r w:rsidRPr="00710FA7">
              <w:rPr>
                <w:rFonts w:ascii="Arial" w:hAnsi="Arial" w:cs="Arial"/>
                <w:b/>
                <w:color w:val="000000"/>
                <w:sz w:val="20"/>
                <w:szCs w:val="20"/>
                <w:lang w:eastAsia="pl-PL"/>
              </w:rPr>
              <w:t xml:space="preserve"> - </w:t>
            </w:r>
            <w:proofErr w:type="spellStart"/>
            <w:r w:rsidRPr="00710FA7">
              <w:rPr>
                <w:rFonts w:ascii="Arial" w:hAnsi="Arial" w:cs="Arial"/>
                <w:b/>
                <w:color w:val="000000"/>
                <w:sz w:val="20"/>
                <w:szCs w:val="20"/>
                <w:lang w:eastAsia="pl-PL"/>
              </w:rPr>
              <w:t>nym</w:t>
            </w:r>
            <w:proofErr w:type="spellEnd"/>
            <w:r w:rsidRPr="00710FA7">
              <w:rPr>
                <w:rFonts w:ascii="Arial" w:hAnsi="Arial" w:cs="Arial"/>
                <w:b/>
                <w:color w:val="000000"/>
                <w:sz w:val="20"/>
                <w:szCs w:val="20"/>
                <w:lang w:eastAsia="pl-PL"/>
              </w:rPr>
              <w:t xml:space="preserve"> dotyczącym Regulaminu konkursu</w:t>
            </w:r>
          </w:p>
        </w:tc>
        <w:tc>
          <w:tcPr>
            <w:tcW w:w="4117" w:type="pct"/>
            <w:vAlign w:val="center"/>
          </w:tcPr>
          <w:p w:rsidR="00930969" w:rsidRDefault="00930969" w:rsidP="005158D4">
            <w:pPr>
              <w:spacing w:after="0" w:line="360" w:lineRule="auto"/>
              <w:jc w:val="both"/>
            </w:pPr>
            <w:r w:rsidRPr="00067BAD">
              <w:rPr>
                <w:rFonts w:ascii="Arial" w:hAnsi="Arial" w:cs="Arial"/>
                <w:sz w:val="20"/>
                <w:szCs w:val="20"/>
              </w:rPr>
              <w:t>Szczegółowe informacje dotyczące spotkań informacyjnych zostaną zami</w:t>
            </w:r>
            <w:r w:rsidRPr="005158D4">
              <w:rPr>
                <w:rFonts w:ascii="Arial" w:hAnsi="Arial" w:cs="Arial"/>
                <w:sz w:val="20"/>
                <w:szCs w:val="20"/>
              </w:rPr>
              <w:t xml:space="preserve">eszczone </w:t>
            </w:r>
            <w:r w:rsidRPr="005158D4">
              <w:rPr>
                <w:rFonts w:ascii="Arial" w:hAnsi="Arial" w:cs="Arial"/>
                <w:color w:val="000000"/>
                <w:sz w:val="20"/>
                <w:szCs w:val="20"/>
                <w:lang w:eastAsia="pl-PL"/>
              </w:rPr>
              <w:t xml:space="preserve">na stronie internetowej </w:t>
            </w:r>
            <w:hyperlink r:id="rId15" w:history="1">
              <w:r w:rsidRPr="005158D4">
                <w:rPr>
                  <w:rStyle w:val="Hipercze"/>
                  <w:rFonts w:ascii="Arial" w:hAnsi="Arial" w:cs="Arial"/>
                  <w:sz w:val="20"/>
                  <w:szCs w:val="20"/>
                  <w:lang w:eastAsia="pl-PL"/>
                </w:rPr>
                <w:t>www.wup.pl</w:t>
              </w:r>
            </w:hyperlink>
            <w:r w:rsidRPr="005158D4" w:rsidDel="002A716E">
              <w:rPr>
                <w:rFonts w:ascii="Arial" w:hAnsi="Arial" w:cs="Arial"/>
                <w:sz w:val="20"/>
                <w:szCs w:val="20"/>
              </w:rPr>
              <w:t xml:space="preserve"> </w:t>
            </w:r>
            <w:r w:rsidR="005158D4" w:rsidRPr="005158D4">
              <w:rPr>
                <w:rFonts w:ascii="Arial" w:hAnsi="Arial" w:cs="Arial"/>
                <w:sz w:val="20"/>
                <w:szCs w:val="20"/>
              </w:rPr>
              <w:t xml:space="preserve">oraz na stronie </w:t>
            </w:r>
            <w:hyperlink r:id="rId16" w:history="1">
              <w:r w:rsidR="005158D4" w:rsidRPr="005158D4">
                <w:rPr>
                  <w:rStyle w:val="Hipercze"/>
                  <w:rFonts w:ascii="Arial" w:hAnsi="Arial" w:cs="Arial"/>
                  <w:sz w:val="20"/>
                  <w:szCs w:val="20"/>
                </w:rPr>
                <w:t>www.zot-som.szczecin.pl</w:t>
              </w:r>
            </w:hyperlink>
          </w:p>
          <w:p w:rsidR="005158D4" w:rsidRPr="007F16C8" w:rsidRDefault="005158D4" w:rsidP="005158D4">
            <w:pPr>
              <w:spacing w:after="0" w:line="360" w:lineRule="auto"/>
              <w:jc w:val="both"/>
              <w:rPr>
                <w:rFonts w:ascii="Arial" w:hAnsi="Arial" w:cs="Arial"/>
                <w:color w:val="000000"/>
                <w:sz w:val="20"/>
                <w:szCs w:val="20"/>
                <w:lang w:eastAsia="pl-PL"/>
              </w:rPr>
            </w:pPr>
          </w:p>
        </w:tc>
      </w:tr>
      <w:tr w:rsidR="00930969" w:rsidRPr="0025342E" w:rsidTr="006F647D">
        <w:trPr>
          <w:trHeight w:val="900"/>
          <w:jc w:val="center"/>
        </w:trPr>
        <w:tc>
          <w:tcPr>
            <w:tcW w:w="883" w:type="pct"/>
            <w:vAlign w:val="center"/>
          </w:tcPr>
          <w:p w:rsidR="00930969" w:rsidRPr="00710FA7" w:rsidRDefault="00930969" w:rsidP="000C469C">
            <w:pPr>
              <w:spacing w:after="0" w:line="360" w:lineRule="auto"/>
              <w:jc w:val="both"/>
              <w:rPr>
                <w:rFonts w:ascii="Arial" w:hAnsi="Arial" w:cs="Arial"/>
                <w:b/>
                <w:color w:val="000000"/>
                <w:sz w:val="20"/>
                <w:szCs w:val="20"/>
                <w:lang w:eastAsia="pl-PL"/>
              </w:rPr>
            </w:pPr>
            <w:r>
              <w:rPr>
                <w:rFonts w:ascii="Arial" w:hAnsi="Arial" w:cs="Arial"/>
                <w:b/>
                <w:color w:val="000000"/>
                <w:sz w:val="20"/>
                <w:szCs w:val="20"/>
                <w:lang w:eastAsia="pl-PL"/>
              </w:rPr>
              <w:t>Dodatkowe i</w:t>
            </w:r>
            <w:r w:rsidRPr="00710FA7">
              <w:rPr>
                <w:rFonts w:ascii="Arial" w:hAnsi="Arial" w:cs="Arial"/>
                <w:b/>
                <w:color w:val="000000"/>
                <w:sz w:val="20"/>
                <w:szCs w:val="20"/>
                <w:lang w:eastAsia="pl-PL"/>
              </w:rPr>
              <w:t xml:space="preserve">nformacje </w:t>
            </w:r>
            <w:r>
              <w:rPr>
                <w:rFonts w:ascii="Arial" w:hAnsi="Arial" w:cs="Arial"/>
                <w:b/>
                <w:color w:val="000000"/>
                <w:sz w:val="20"/>
                <w:szCs w:val="20"/>
                <w:lang w:eastAsia="pl-PL"/>
              </w:rPr>
              <w:t>nt. naboru</w:t>
            </w:r>
          </w:p>
        </w:tc>
        <w:tc>
          <w:tcPr>
            <w:tcW w:w="4117" w:type="pct"/>
            <w:vAlign w:val="center"/>
          </w:tcPr>
          <w:p w:rsidR="00930969" w:rsidRDefault="00930969" w:rsidP="000C469C">
            <w:pPr>
              <w:spacing w:after="0" w:line="360" w:lineRule="auto"/>
              <w:jc w:val="both"/>
              <w:rPr>
                <w:rFonts w:ascii="Arial" w:hAnsi="Arial" w:cs="Arial"/>
                <w:color w:val="000000"/>
                <w:sz w:val="20"/>
                <w:szCs w:val="20"/>
                <w:shd w:val="clear" w:color="auto" w:fill="FFFFFF"/>
              </w:rPr>
            </w:pPr>
            <w:r w:rsidRPr="0025342E">
              <w:rPr>
                <w:rFonts w:ascii="Arial" w:hAnsi="Arial" w:cs="Arial"/>
                <w:color w:val="000000"/>
                <w:sz w:val="20"/>
                <w:szCs w:val="20"/>
                <w:shd w:val="clear" w:color="auto" w:fill="FFFFFF"/>
              </w:rPr>
              <w:t xml:space="preserve">Dodatkowych informacji dla ubiegających się </w:t>
            </w:r>
            <w:r>
              <w:rPr>
                <w:rFonts w:ascii="Arial" w:hAnsi="Arial" w:cs="Arial"/>
                <w:color w:val="000000"/>
                <w:sz w:val="20"/>
                <w:szCs w:val="20"/>
                <w:shd w:val="clear" w:color="auto" w:fill="FFFFFF"/>
              </w:rPr>
              <w:t>o dofinansowanie udziela</w:t>
            </w:r>
            <w:r w:rsidRPr="0025342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br/>
            </w:r>
            <w:r w:rsidRPr="0025342E">
              <w:rPr>
                <w:rFonts w:ascii="Arial" w:hAnsi="Arial" w:cs="Arial"/>
                <w:color w:val="000000"/>
                <w:sz w:val="20"/>
                <w:szCs w:val="20"/>
                <w:shd w:val="clear" w:color="auto" w:fill="FFFFFF"/>
              </w:rPr>
              <w:t>Wojewódzki Urząd Pracy w Szczecinie</w:t>
            </w:r>
            <w:r>
              <w:rPr>
                <w:rFonts w:ascii="Arial" w:hAnsi="Arial" w:cs="Arial"/>
                <w:color w:val="000000"/>
                <w:sz w:val="20"/>
                <w:szCs w:val="20"/>
                <w:shd w:val="clear" w:color="auto" w:fill="FFFFFF"/>
              </w:rPr>
              <w:t>:</w:t>
            </w:r>
          </w:p>
          <w:p w:rsidR="00930969" w:rsidRDefault="00930969" w:rsidP="000C469C">
            <w:pPr>
              <w:spacing w:after="0" w:line="360" w:lineRule="auto"/>
              <w:jc w:val="both"/>
            </w:pPr>
            <w:r>
              <w:rPr>
                <w:rFonts w:ascii="Arial" w:hAnsi="Arial" w:cs="Arial"/>
                <w:color w:val="000000"/>
                <w:sz w:val="20"/>
                <w:szCs w:val="20"/>
                <w:shd w:val="clear" w:color="auto" w:fill="FFFFFF"/>
              </w:rPr>
              <w:t xml:space="preserve">- </w:t>
            </w:r>
            <w:r w:rsidRPr="0025342E">
              <w:rPr>
                <w:rFonts w:ascii="Arial" w:hAnsi="Arial" w:cs="Arial"/>
                <w:color w:val="000000"/>
                <w:sz w:val="20"/>
                <w:szCs w:val="20"/>
                <w:shd w:val="clear" w:color="auto" w:fill="FFFFFF"/>
              </w:rPr>
              <w:t>Biuro Informacj</w:t>
            </w:r>
            <w:r>
              <w:rPr>
                <w:rFonts w:ascii="Arial" w:hAnsi="Arial" w:cs="Arial"/>
                <w:color w:val="000000"/>
                <w:sz w:val="20"/>
                <w:szCs w:val="20"/>
                <w:shd w:val="clear" w:color="auto" w:fill="FFFFFF"/>
              </w:rPr>
              <w:t xml:space="preserve">i i Promocji EFS w Szczecinie, </w:t>
            </w:r>
            <w:r w:rsidRPr="0025342E">
              <w:rPr>
                <w:rFonts w:ascii="Arial" w:hAnsi="Arial" w:cs="Arial"/>
                <w:color w:val="000000"/>
                <w:sz w:val="20"/>
                <w:szCs w:val="20"/>
                <w:shd w:val="clear" w:color="auto" w:fill="FFFFFF"/>
              </w:rPr>
              <w:t xml:space="preserve">ul. Mickiewicza 41, pok. 210, 211, </w:t>
            </w:r>
            <w:r>
              <w:rPr>
                <w:rFonts w:ascii="Arial" w:hAnsi="Arial" w:cs="Arial"/>
                <w:color w:val="000000"/>
                <w:sz w:val="20"/>
                <w:szCs w:val="20"/>
                <w:shd w:val="clear" w:color="auto" w:fill="FFFFFF"/>
              </w:rPr>
              <w:br/>
            </w:r>
            <w:r w:rsidRPr="0025342E">
              <w:rPr>
                <w:rFonts w:ascii="Arial" w:hAnsi="Arial" w:cs="Arial"/>
                <w:color w:val="000000"/>
                <w:sz w:val="20"/>
                <w:szCs w:val="20"/>
                <w:shd w:val="clear" w:color="auto" w:fill="FFFFFF"/>
              </w:rPr>
              <w:t xml:space="preserve">tel. 91 42 56 163, 91 42 56 164, </w:t>
            </w:r>
            <w:hyperlink r:id="rId17" w:history="1">
              <w:r w:rsidRPr="00067BAD">
                <w:rPr>
                  <w:rStyle w:val="Hipercze"/>
                  <w:rFonts w:ascii="Arial" w:hAnsi="Arial" w:cs="Arial"/>
                  <w:sz w:val="20"/>
                  <w:szCs w:val="20"/>
                </w:rPr>
                <w:t>efs@wup.pl</w:t>
              </w:r>
            </w:hyperlink>
          </w:p>
          <w:p w:rsidR="00930969" w:rsidRDefault="00930969" w:rsidP="000C469C">
            <w:pPr>
              <w:spacing w:after="0" w:line="360" w:lineRule="auto"/>
              <w:jc w:val="both"/>
            </w:pPr>
            <w:r>
              <w:t>oraz</w:t>
            </w:r>
          </w:p>
          <w:p w:rsidR="00930969" w:rsidRPr="00431997" w:rsidRDefault="00930969" w:rsidP="000C469C">
            <w:pPr>
              <w:spacing w:after="0" w:line="360" w:lineRule="auto"/>
              <w:jc w:val="both"/>
              <w:rPr>
                <w:rFonts w:ascii="Arial" w:hAnsi="Arial" w:cs="Arial"/>
                <w:iCs/>
                <w:sz w:val="20"/>
                <w:szCs w:val="20"/>
              </w:rPr>
            </w:pPr>
            <w:r w:rsidRPr="00431997">
              <w:rPr>
                <w:rFonts w:ascii="Arial" w:hAnsi="Arial" w:cs="Arial"/>
                <w:iCs/>
                <w:sz w:val="20"/>
                <w:szCs w:val="20"/>
              </w:rPr>
              <w:t>- Biuro Informacji i Promocji EFS w Koszalinie,</w:t>
            </w:r>
            <w:r>
              <w:rPr>
                <w:rFonts w:ascii="Arial" w:hAnsi="Arial" w:cs="Arial"/>
                <w:iCs/>
                <w:sz w:val="20"/>
                <w:szCs w:val="20"/>
              </w:rPr>
              <w:t xml:space="preserve"> </w:t>
            </w:r>
            <w:r w:rsidRPr="00067BAD">
              <w:rPr>
                <w:rFonts w:ascii="Arial" w:hAnsi="Arial" w:cs="Arial"/>
                <w:sz w:val="20"/>
                <w:szCs w:val="20"/>
              </w:rPr>
              <w:t xml:space="preserve">ul. Słowiańska 15a, pok. 25, 26, </w:t>
            </w:r>
            <w:r>
              <w:rPr>
                <w:rFonts w:ascii="Arial" w:hAnsi="Arial" w:cs="Arial"/>
                <w:sz w:val="20"/>
                <w:szCs w:val="20"/>
              </w:rPr>
              <w:br/>
            </w:r>
            <w:r w:rsidRPr="00067BAD">
              <w:rPr>
                <w:rFonts w:ascii="Arial" w:hAnsi="Arial" w:cs="Arial"/>
                <w:sz w:val="20"/>
                <w:szCs w:val="20"/>
              </w:rPr>
              <w:t>tel. 94 34 45 025, 94 34 45</w:t>
            </w:r>
            <w:r>
              <w:rPr>
                <w:rFonts w:ascii="Arial" w:hAnsi="Arial" w:cs="Arial"/>
                <w:sz w:val="20"/>
                <w:szCs w:val="20"/>
              </w:rPr>
              <w:t xml:space="preserve"> 026, </w:t>
            </w:r>
            <w:hyperlink r:id="rId18" w:history="1">
              <w:r w:rsidRPr="00067BAD">
                <w:rPr>
                  <w:rStyle w:val="Hipercze"/>
                  <w:rFonts w:ascii="Arial" w:hAnsi="Arial" w:cs="Arial"/>
                  <w:sz w:val="20"/>
                  <w:szCs w:val="20"/>
                </w:rPr>
                <w:t>efskoszalin@wup.pl</w:t>
              </w:r>
            </w:hyperlink>
          </w:p>
          <w:p w:rsidR="00930969" w:rsidRPr="0025342E" w:rsidRDefault="00930969" w:rsidP="000C469C">
            <w:pPr>
              <w:spacing w:after="0" w:line="360" w:lineRule="auto"/>
              <w:jc w:val="both"/>
              <w:rPr>
                <w:rFonts w:ascii="Arial" w:hAnsi="Arial" w:cs="Arial"/>
                <w:sz w:val="20"/>
                <w:szCs w:val="20"/>
                <w:shd w:val="clear" w:color="auto" w:fill="FFFFFF"/>
              </w:rPr>
            </w:pPr>
            <w:r w:rsidRPr="0025342E">
              <w:rPr>
                <w:rFonts w:ascii="Arial" w:hAnsi="Arial" w:cs="Arial"/>
                <w:color w:val="000000"/>
                <w:sz w:val="20"/>
                <w:szCs w:val="20"/>
                <w:shd w:val="clear" w:color="auto" w:fill="FFFFFF"/>
              </w:rPr>
              <w:t xml:space="preserve"> (od poniedziałku do piątku w godz. od 7:30 do 15:30</w:t>
            </w:r>
            <w:r>
              <w:rPr>
                <w:rFonts w:ascii="Arial" w:hAnsi="Arial" w:cs="Arial"/>
                <w:color w:val="000000"/>
                <w:sz w:val="20"/>
                <w:szCs w:val="20"/>
                <w:shd w:val="clear" w:color="auto" w:fill="FFFFFF"/>
              </w:rPr>
              <w:t>)</w:t>
            </w:r>
            <w:r w:rsidRPr="0025342E">
              <w:rPr>
                <w:rFonts w:ascii="Arial" w:hAnsi="Arial" w:cs="Arial"/>
                <w:color w:val="000000"/>
                <w:sz w:val="20"/>
                <w:szCs w:val="20"/>
                <w:shd w:val="clear" w:color="auto" w:fill="FFFFFF"/>
              </w:rPr>
              <w:t>.</w:t>
            </w:r>
          </w:p>
        </w:tc>
      </w:tr>
      <w:tr w:rsidR="00930969" w:rsidRPr="0025342E" w:rsidTr="006F647D">
        <w:trPr>
          <w:trHeight w:val="900"/>
          <w:jc w:val="center"/>
        </w:trPr>
        <w:tc>
          <w:tcPr>
            <w:tcW w:w="883" w:type="pct"/>
            <w:tcBorders>
              <w:top w:val="single" w:sz="4" w:space="0" w:color="auto"/>
              <w:left w:val="single" w:sz="4" w:space="0" w:color="auto"/>
              <w:bottom w:val="single" w:sz="4" w:space="0" w:color="auto"/>
              <w:right w:val="single" w:sz="4" w:space="0" w:color="auto"/>
            </w:tcBorders>
            <w:vAlign w:val="center"/>
          </w:tcPr>
          <w:p w:rsidR="00930969" w:rsidRPr="00710FA7" w:rsidRDefault="00930969" w:rsidP="000C469C">
            <w:pPr>
              <w:spacing w:after="0" w:line="360" w:lineRule="auto"/>
              <w:rPr>
                <w:rFonts w:ascii="Arial" w:hAnsi="Arial" w:cs="Arial"/>
                <w:b/>
                <w:color w:val="000000"/>
                <w:sz w:val="20"/>
                <w:szCs w:val="20"/>
                <w:lang w:eastAsia="pl-PL"/>
              </w:rPr>
            </w:pPr>
            <w:r>
              <w:rPr>
                <w:rFonts w:ascii="Arial" w:hAnsi="Arial" w:cs="Arial"/>
                <w:b/>
                <w:color w:val="000000"/>
                <w:sz w:val="20"/>
                <w:szCs w:val="20"/>
                <w:lang w:eastAsia="pl-PL"/>
              </w:rPr>
              <w:t>Pliki do pobrania</w:t>
            </w:r>
          </w:p>
        </w:tc>
        <w:tc>
          <w:tcPr>
            <w:tcW w:w="4117" w:type="pct"/>
            <w:tcBorders>
              <w:top w:val="single" w:sz="4" w:space="0" w:color="auto"/>
              <w:left w:val="single" w:sz="4" w:space="0" w:color="auto"/>
              <w:bottom w:val="single" w:sz="4" w:space="0" w:color="auto"/>
              <w:right w:val="single" w:sz="4" w:space="0" w:color="auto"/>
            </w:tcBorders>
            <w:vAlign w:val="center"/>
          </w:tcPr>
          <w:p w:rsidR="00930969" w:rsidRPr="00926D9D" w:rsidRDefault="00930969" w:rsidP="00926D9D">
            <w:pPr>
              <w:spacing w:after="0" w:line="360" w:lineRule="auto"/>
              <w:jc w:val="both"/>
              <w:rPr>
                <w:rFonts w:ascii="Arial" w:hAnsi="Arial" w:cs="Arial"/>
                <w:color w:val="0070C0"/>
                <w:sz w:val="20"/>
                <w:szCs w:val="20"/>
                <w:u w:val="single"/>
                <w:shd w:val="clear" w:color="auto" w:fill="FFFFFF"/>
              </w:rPr>
            </w:pPr>
          </w:p>
        </w:tc>
      </w:tr>
    </w:tbl>
    <w:p w:rsidR="00930969" w:rsidRDefault="00930969" w:rsidP="000C469C">
      <w:pPr>
        <w:spacing w:after="0" w:line="360" w:lineRule="auto"/>
        <w:rPr>
          <w:rFonts w:ascii="Arial" w:hAnsi="Arial" w:cs="Arial"/>
          <w:sz w:val="20"/>
          <w:szCs w:val="20"/>
        </w:rPr>
      </w:pPr>
    </w:p>
    <w:p w:rsidR="00930969" w:rsidRPr="00242C23" w:rsidRDefault="00930969" w:rsidP="000C469C">
      <w:pPr>
        <w:spacing w:after="0" w:line="360" w:lineRule="auto"/>
        <w:jc w:val="both"/>
        <w:rPr>
          <w:rFonts w:ascii="Arial" w:hAnsi="Arial" w:cs="Arial"/>
          <w:sz w:val="20"/>
          <w:szCs w:val="20"/>
        </w:rPr>
      </w:pPr>
    </w:p>
    <w:p w:rsidR="009710C9" w:rsidRDefault="009710C9" w:rsidP="000C469C">
      <w:pPr>
        <w:spacing w:after="0" w:line="360" w:lineRule="auto"/>
      </w:pPr>
      <w:bookmarkStart w:id="0" w:name="_GoBack"/>
      <w:bookmarkEnd w:id="0"/>
    </w:p>
    <w:sectPr w:rsidR="009710C9" w:rsidSect="00B81592">
      <w:pgSz w:w="11906" w:h="16838"/>
      <w:pgMar w:top="851"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69" w:rsidRDefault="00930969" w:rsidP="00930969">
      <w:pPr>
        <w:spacing w:after="0" w:line="240" w:lineRule="auto"/>
      </w:pPr>
      <w:r>
        <w:separator/>
      </w:r>
    </w:p>
  </w:endnote>
  <w:endnote w:type="continuationSeparator" w:id="0">
    <w:p w:rsidR="00930969" w:rsidRDefault="00930969" w:rsidP="00930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69" w:rsidRDefault="00930969" w:rsidP="00930969">
      <w:pPr>
        <w:spacing w:after="0" w:line="240" w:lineRule="auto"/>
      </w:pPr>
      <w:r>
        <w:separator/>
      </w:r>
    </w:p>
  </w:footnote>
  <w:footnote w:type="continuationSeparator" w:id="0">
    <w:p w:rsidR="00930969" w:rsidRDefault="00930969" w:rsidP="00930969">
      <w:pPr>
        <w:spacing w:after="0" w:line="240" w:lineRule="auto"/>
      </w:pPr>
      <w:r>
        <w:continuationSeparator/>
      </w:r>
    </w:p>
  </w:footnote>
  <w:footnote w:id="1">
    <w:p w:rsidR="00930969" w:rsidRPr="00EE4983" w:rsidRDefault="00930969" w:rsidP="00952F8A">
      <w:pPr>
        <w:autoSpaceDE w:val="0"/>
        <w:autoSpaceDN w:val="0"/>
        <w:adjustRightInd w:val="0"/>
        <w:spacing w:after="0" w:line="240" w:lineRule="auto"/>
        <w:jc w:val="both"/>
        <w:rPr>
          <w:rFonts w:ascii="Arial" w:hAnsi="Arial" w:cs="Arial"/>
          <w:sz w:val="16"/>
          <w:szCs w:val="16"/>
        </w:rPr>
      </w:pPr>
      <w:r w:rsidRPr="00EE4983">
        <w:rPr>
          <w:rStyle w:val="Odwoanieprzypisudolnego"/>
          <w:rFonts w:cs="Arial"/>
          <w:sz w:val="16"/>
          <w:szCs w:val="16"/>
        </w:rPr>
        <w:footnoteRef/>
      </w:r>
      <w:r w:rsidRPr="00EE4983">
        <w:rPr>
          <w:rFonts w:ascii="Arial" w:hAnsi="Arial" w:cs="Arial"/>
          <w:sz w:val="16"/>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rozpoczęcie realizacji projektu (średniomiesięcznie).</w:t>
      </w:r>
    </w:p>
  </w:footnote>
  <w:footnote w:id="2">
    <w:p w:rsidR="00930969" w:rsidRPr="00EE4983" w:rsidRDefault="00930969" w:rsidP="00952F8A">
      <w:pPr>
        <w:autoSpaceDE w:val="0"/>
        <w:autoSpaceDN w:val="0"/>
        <w:adjustRightInd w:val="0"/>
        <w:spacing w:after="0" w:line="240" w:lineRule="aut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działań będzie prowadzony z uwzględnieniem indywidualnych potrzeb rozwojowych i edukacyjnych oraz możliwości psychofizycznych uczniów i słuchaczy objętych wsparciem.</w:t>
      </w:r>
    </w:p>
  </w:footnote>
  <w:footnote w:id="3">
    <w:p w:rsidR="00930969" w:rsidRPr="00EE4983" w:rsidRDefault="00930969" w:rsidP="00952F8A">
      <w:pPr>
        <w:autoSpaceDE w:val="0"/>
        <w:autoSpaceDN w:val="0"/>
        <w:adjustRightInd w:val="0"/>
        <w:spacing w:after="0" w:line="240" w:lineRule="aut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O ile wynika to z charakteru realizowanych działań w ramach projektu jest możliwość realizacji wsparcia, we współpracy ze stworzonymi w ramach RPO WZ 2014-2020 </w:t>
      </w:r>
      <w:proofErr w:type="spellStart"/>
      <w:r w:rsidRPr="00EE4983">
        <w:rPr>
          <w:rFonts w:ascii="Arial" w:hAnsi="Arial" w:cs="Arial"/>
          <w:sz w:val="16"/>
          <w:szCs w:val="16"/>
        </w:rPr>
        <w:t>CKZiU</w:t>
      </w:r>
      <w:proofErr w:type="spellEnd"/>
      <w:r w:rsidRPr="00EE4983">
        <w:rPr>
          <w:rFonts w:ascii="Arial" w:hAnsi="Arial" w:cs="Arial"/>
          <w:sz w:val="16"/>
          <w:szCs w:val="16"/>
        </w:rPr>
        <w:t>.</w:t>
      </w:r>
    </w:p>
  </w:footnote>
  <w:footnote w:id="4">
    <w:p w:rsidR="00930969" w:rsidRPr="00EE4983" w:rsidRDefault="00930969" w:rsidP="00952F8A">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praktyk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5">
    <w:p w:rsidR="00930969" w:rsidRPr="00EE4983" w:rsidRDefault="00930969" w:rsidP="00952F8A">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Celem realizacji jest zastosowanie i pogłębienie zdobytej wiedzy i umiejętności zawodowych w rzeczywistych warunkach pracy. Praktyki zawodowe realizowane w zasadniczej szkole zawodowej nie są formą praktycznej nauki zawodu, o której mowa w</w:t>
      </w:r>
      <w:r w:rsidR="00974A80">
        <w:rPr>
          <w:rFonts w:ascii="Arial" w:hAnsi="Arial" w:cs="Arial"/>
          <w:sz w:val="16"/>
          <w:szCs w:val="16"/>
        </w:rPr>
        <w:t> </w:t>
      </w:r>
      <w:r w:rsidRPr="00EE4983">
        <w:rPr>
          <w:rFonts w:ascii="Arial" w:hAnsi="Arial" w:cs="Arial"/>
          <w:sz w:val="16"/>
          <w:szCs w:val="16"/>
        </w:rPr>
        <w:t>rozporządzeniu MEN z dnia 15 grudnia 2010 r. w sprawie praktycznej nauki zawodu.</w:t>
      </w:r>
    </w:p>
  </w:footnote>
  <w:footnote w:id="6">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staży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7">
    <w:p w:rsidR="00930969" w:rsidRPr="00EE4983" w:rsidRDefault="00930969" w:rsidP="00930969">
      <w:pPr>
        <w:pStyle w:val="Tekstprzypisudolnego"/>
        <w:jc w:val="both"/>
        <w:rPr>
          <w:rFonts w:ascii="Arial" w:hAnsi="Arial" w:cs="Arial"/>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footnote>
  <w:footnote w:id="8">
    <w:p w:rsidR="00930969" w:rsidRPr="00705CB1" w:rsidRDefault="00930969" w:rsidP="00930969">
      <w:pPr>
        <w:pStyle w:val="Tekstprzypisudolnego"/>
        <w:jc w:val="both"/>
        <w:rPr>
          <w:rFonts w:ascii="Arial" w:hAnsi="Arial" w:cs="Arial"/>
          <w:color w:val="00B0F0"/>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Pomoc stypendialną dla uczniów szczególnie uzdolnionych w zakresie przedmiotów zawodowych będzie realizowana zgodnie Wytycznymi w zakresie zasad realizacji przedsięwzięć z udziałem środków Europejskiego Funduszu Społecznego w obszarze edukacji na lata 2014-2020. Kwota stypendium wskazana została w powyższych Wytycznych (</w:t>
      </w:r>
      <w:proofErr w:type="spellStart"/>
      <w:r w:rsidRPr="00EE4983">
        <w:rPr>
          <w:rFonts w:ascii="Arial" w:hAnsi="Arial" w:cs="Arial"/>
          <w:sz w:val="16"/>
          <w:szCs w:val="16"/>
        </w:rPr>
        <w:t>str</w:t>
      </w:r>
      <w:proofErr w:type="spellEnd"/>
      <w:r w:rsidRPr="00EE4983">
        <w:rPr>
          <w:rFonts w:ascii="Arial" w:hAnsi="Arial" w:cs="Arial"/>
          <w:sz w:val="16"/>
          <w:szCs w:val="16"/>
        </w:rPr>
        <w:t xml:space="preserve"> 53 </w:t>
      </w:r>
      <w:proofErr w:type="spellStart"/>
      <w:r w:rsidRPr="00EE4983">
        <w:rPr>
          <w:rFonts w:ascii="Arial" w:hAnsi="Arial" w:cs="Arial"/>
          <w:sz w:val="16"/>
          <w:szCs w:val="16"/>
        </w:rPr>
        <w:t>pkt</w:t>
      </w:r>
      <w:proofErr w:type="spellEnd"/>
      <w:r w:rsidRPr="00EE4983">
        <w:rPr>
          <w:rFonts w:ascii="Arial" w:hAnsi="Arial" w:cs="Arial"/>
          <w:sz w:val="16"/>
          <w:szCs w:val="16"/>
        </w:rPr>
        <w:t xml:space="preserve"> 15 </w:t>
      </w:r>
      <w:proofErr w:type="spellStart"/>
      <w:r w:rsidRPr="00EE4983">
        <w:rPr>
          <w:rFonts w:ascii="Arial" w:hAnsi="Arial" w:cs="Arial"/>
          <w:sz w:val="16"/>
          <w:szCs w:val="16"/>
        </w:rPr>
        <w:t>ppkt</w:t>
      </w:r>
      <w:proofErr w:type="spellEnd"/>
      <w:r w:rsidRPr="00EE4983">
        <w:rPr>
          <w:rFonts w:ascii="Arial" w:hAnsi="Arial" w:cs="Arial"/>
          <w:sz w:val="16"/>
          <w:szCs w:val="16"/>
        </w:rPr>
        <w:t xml:space="preserve"> d).</w:t>
      </w:r>
    </w:p>
  </w:footnote>
  <w:footnote w:id="9">
    <w:p w:rsidR="00930969" w:rsidRPr="00EE4983" w:rsidRDefault="00930969" w:rsidP="00930969">
      <w:pPr>
        <w:pStyle w:val="Tekstprzypisudolnego"/>
        <w:tabs>
          <w:tab w:val="left" w:pos="3828"/>
        </w:tabs>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Kursy kompetencji ogólnych mogą być realizowane wyłącznie w powiązaniu z pozostałymi formami kształcenia wymienionymi w ww. rozporządzeniu.</w:t>
      </w:r>
    </w:p>
  </w:footnote>
  <w:footnote w:id="10">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Możliwe, o ile nie jest ono finansowane ze środków Funduszu Pracy. Realizacja tej formy wsparcia będzie przeprowadzona w</w:t>
      </w:r>
      <w:r w:rsidR="00974A80">
        <w:rPr>
          <w:rFonts w:ascii="Arial" w:hAnsi="Arial" w:cs="Arial"/>
          <w:sz w:val="16"/>
          <w:szCs w:val="16"/>
        </w:rPr>
        <w:t> </w:t>
      </w:r>
      <w:r w:rsidRPr="00EE4983">
        <w:rPr>
          <w:rFonts w:ascii="Arial" w:hAnsi="Arial" w:cs="Arial"/>
          <w:sz w:val="16"/>
          <w:szCs w:val="16"/>
        </w:rPr>
        <w:t>zakresie i na zasadach określonych w rozporządzeniu Rady Ministrów z dnia 28 maja 1996 r. w sprawie przygotowania zawodowego młodocianych i ich wynagradzania (Dz.U. z 2014 r. poz. 432).</w:t>
      </w:r>
    </w:p>
  </w:footnote>
  <w:footnote w:id="11">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 Szczegółowy katalog wyposażenia pracowni lub warsztatów szkolnych dla 190 zawodów został opracowany przez MEN i jest udostępniony za pośrednictwem strony internetowej www.koweziu.edu.pl</w:t>
      </w:r>
    </w:p>
  </w:footnote>
  <w:footnote w:id="12">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Inwestycje infrastrukturalne, są ponoszone pod warunkiem, że: a) nie jest możliwe wykorzystanie istniejącej infrastruktury, </w:t>
      </w:r>
      <w:r w:rsidRPr="00EE4983">
        <w:rPr>
          <w:rFonts w:ascii="Arial" w:hAnsi="Arial" w:cs="Arial"/>
          <w:sz w:val="16"/>
          <w:szCs w:val="16"/>
        </w:rPr>
        <w:br/>
        <w:t xml:space="preserve">b) potrzeba wydatkowania środków została potwierdzona analizą potrzeb, c) infrastruktura została zaprojektowana zgodnie </w:t>
      </w:r>
      <w:r w:rsidRPr="00EE4983">
        <w:rPr>
          <w:rFonts w:ascii="Arial" w:hAnsi="Arial" w:cs="Arial"/>
          <w:sz w:val="16"/>
          <w:szCs w:val="16"/>
        </w:rPr>
        <w:br/>
        <w:t>z koncepcją uniwersalnego projektowania.</w:t>
      </w:r>
    </w:p>
  </w:footnote>
  <w:footnote w:id="13">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będzie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footnote>
  <w:footnote w:id="14">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Działania, o których mowa w typie projektu 3c) i 3d) będą prowadzone z uwzględnieniem prognoz dotyczących zapotrzebowania rynku pracy na określone zawody i wykształcenie w określonych branżach, z wykorzystaniem ogólnopolskich</w:t>
      </w:r>
      <w:r w:rsidRPr="00EE4983">
        <w:rPr>
          <w:rFonts w:ascii="Arial" w:hAnsi="Arial" w:cs="Arial"/>
          <w:sz w:val="16"/>
          <w:szCs w:val="16"/>
        </w:rPr>
        <w:br/>
        <w:t xml:space="preserve">i regionalnych badań i analiz oraz informacji ilościowych i jakościowych dostępnych za pośrednictwem powołanego z inicjatywy Komisji Europejskiej portalu EU </w:t>
      </w:r>
      <w:proofErr w:type="spellStart"/>
      <w:r w:rsidRPr="00EE4983">
        <w:rPr>
          <w:rFonts w:ascii="Arial" w:hAnsi="Arial" w:cs="Arial"/>
          <w:sz w:val="16"/>
          <w:szCs w:val="16"/>
        </w:rPr>
        <w:t>Skills</w:t>
      </w:r>
      <w:proofErr w:type="spellEnd"/>
      <w:r w:rsidRPr="00EE4983">
        <w:rPr>
          <w:rFonts w:ascii="Arial" w:hAnsi="Arial" w:cs="Arial"/>
          <w:sz w:val="16"/>
          <w:szCs w:val="16"/>
        </w:rPr>
        <w:t xml:space="preserve"> Panorama.</w:t>
      </w:r>
    </w:p>
  </w:footnote>
  <w:footnote w:id="15">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w:t>
      </w:r>
    </w:p>
  </w:footnote>
  <w:footnote w:id="16">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 tym organizowane i prowadzone przez kadrę ośrodków doskonalenia nauczycieli lub trenerów przeszkolonych w ramach PO WER.</w:t>
      </w:r>
    </w:p>
  </w:footnote>
  <w:footnote w:id="17">
    <w:p w:rsidR="00930969" w:rsidRPr="00EE4983" w:rsidRDefault="00930969" w:rsidP="00930969">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Studia podyplomowe realizowane w ramach RPO WZ 2014-2020 powinny spełniać wymogi określone w rozporządzeniu </w:t>
      </w:r>
      <w:proofErr w:type="spellStart"/>
      <w:r w:rsidRPr="00EE4983">
        <w:rPr>
          <w:rFonts w:ascii="Arial" w:hAnsi="Arial" w:cs="Arial"/>
          <w:sz w:val="16"/>
          <w:szCs w:val="16"/>
        </w:rPr>
        <w:t>MNiSW</w:t>
      </w:r>
      <w:proofErr w:type="spellEnd"/>
      <w:r w:rsidRPr="00EE4983">
        <w:rPr>
          <w:rFonts w:ascii="Arial" w:hAnsi="Arial" w:cs="Arial"/>
          <w:sz w:val="16"/>
          <w:szCs w:val="16"/>
        </w:rPr>
        <w:t xml:space="preserve"> z dnia 17 stycznia 2012 r. w sprawie standardów kształcenia przygotowującego</w:t>
      </w:r>
    </w:p>
    <w:p w:rsidR="00930969" w:rsidRPr="00EE4983" w:rsidRDefault="00930969" w:rsidP="00930969">
      <w:pPr>
        <w:pStyle w:val="Tekstprzypisudolnego"/>
        <w:rPr>
          <w:rFonts w:ascii="Arial" w:hAnsi="Arial" w:cs="Arial"/>
          <w:sz w:val="16"/>
          <w:szCs w:val="16"/>
        </w:rPr>
      </w:pPr>
      <w:r w:rsidRPr="00EE4983">
        <w:rPr>
          <w:rFonts w:ascii="Arial" w:hAnsi="Arial" w:cs="Arial"/>
          <w:sz w:val="16"/>
          <w:szCs w:val="16"/>
        </w:rPr>
        <w:t>do wykonywania zawodu nauczyciela.</w:t>
      </w:r>
    </w:p>
  </w:footnote>
  <w:footnote w:id="18">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będzie realizowana zgodnie z Wytycznymi w zakresie zasad realizacji przedsięwzięć z udziałem środków Europejskiego Funduszu Społecznego w obszarze edukacji na lata 2014-2020.</w:t>
      </w:r>
    </w:p>
  </w:footnote>
  <w:footnote w:id="19">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musi być zgodne ze standardem wyposażenia określonym w Wytycznych w zakresie zasad realizacji przedsięwzięć z udziałem środków Europejskiego Funduszu Społecznego w obszarze edukacji na lata 2014-2020. Szczegółowy katalog wyposażenia pracowni lub warsztatów szkolnych dla 190 zawodów został opracowany przez MEN i jest udostępniony za pośrednictwem strony internetowej www.koweziu.edu.pl.</w:t>
      </w:r>
    </w:p>
  </w:footnote>
  <w:footnote w:id="20">
    <w:p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RPO WZ 2014-2020 na rzecz doskonalenia umiejętności i kompetencji zawodowych nauczycieli, w tym nauczycieli zatrudnionych w szkołach i placówkach systemu oświaty prowadzących kształcenie zawodowe wchodzących w skład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obejmuje formy wsparcia wymienione w Wytycznych w zakresie zasad realizacji przedsięwzięć </w:t>
      </w:r>
      <w:r w:rsidRPr="00EE4983">
        <w:rPr>
          <w:rFonts w:ascii="Arial" w:hAnsi="Arial" w:cs="Arial"/>
          <w:sz w:val="16"/>
          <w:szCs w:val="16"/>
        </w:rPr>
        <w:br/>
        <w:t>z udziałem środków Europejskiego Funduszu Społecznego w obszarze edukacji na lata 2014-2020.</w:t>
      </w:r>
    </w:p>
  </w:footnote>
  <w:footnote w:id="21">
    <w:p w:rsidR="00930969" w:rsidRPr="00EE4983" w:rsidRDefault="00930969" w:rsidP="00974A80">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musi być zgodna z warunkami wymienionymi w Wytycznych w zakresie zasad realizacji przedsięwzięć z udziałem środków Europejskiego Funduszu Społecznego w obszarze edukacji na lata 2014-2020.</w:t>
      </w:r>
    </w:p>
  </w:footnote>
  <w:footnote w:id="22">
    <w:p w:rsidR="00930969" w:rsidRPr="00EE4983" w:rsidRDefault="00930969" w:rsidP="00974A80">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udzielane w ramach RPO WZ 2014-2020 może dotyczyć tworzenia w gimnazjach, szkołach ponadgimnazjalnych, centrach kształcenia ustawicznego,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lub innych zespołów realizujących zadania zbieżne z zadaniami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 Szkolnych Punktów Informacji i Kariery </w:t>
      </w:r>
      <w:proofErr w:type="spellStart"/>
      <w:r w:rsidRPr="00EE4983">
        <w:rPr>
          <w:rFonts w:ascii="Arial" w:hAnsi="Arial" w:cs="Arial"/>
          <w:sz w:val="16"/>
          <w:szCs w:val="16"/>
        </w:rPr>
        <w:t>(SPInK</w:t>
      </w:r>
      <w:proofErr w:type="spellEnd"/>
      <w:r w:rsidRPr="00EE4983">
        <w:rPr>
          <w:rFonts w:ascii="Arial" w:hAnsi="Arial" w:cs="Arial"/>
          <w:sz w:val="16"/>
          <w:szCs w:val="16"/>
        </w:rPr>
        <w:t>a), umożliwiających realizację doradztwa edukacyjno – zawodowego dla uczniów, słuchaczy szkół lub placówek systemu oświaty i osób dorosłych.</w:t>
      </w:r>
    </w:p>
  </w:footnote>
  <w:footnote w:id="23">
    <w:p w:rsidR="00930969" w:rsidRPr="00BD0AFF" w:rsidRDefault="00930969" w:rsidP="00974A80">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tego typu projektu obejmuje zapewnienie zewnętrznego wsparcia szkół w obszarze doradztwa edukacyjno-zawodowego na poziomie regionalnym i lokalnym. Interwencja na rzecz realizacji zewnętrznego wsparcia szkół w zakresie doradztwa edukacyjno-zawodowego powinna być zgodna z warunkami wymienionymi w Wytycznych w zakresie zasad realizacji przedsięwzięć z udziałem środków Europejskiego Funduszu Społecznego w obszarze edukacji na lata 2014-2020.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96B"/>
    <w:multiLevelType w:val="hybridMultilevel"/>
    <w:tmpl w:val="0D409300"/>
    <w:lvl w:ilvl="0" w:tplc="F13047C2">
      <w:start w:val="2"/>
      <w:numFmt w:val="decimal"/>
      <w:lvlText w:val="%1."/>
      <w:lvlJc w:val="left"/>
      <w:pPr>
        <w:ind w:left="786"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816509"/>
    <w:multiLevelType w:val="hybridMultilevel"/>
    <w:tmpl w:val="A0CC55EA"/>
    <w:lvl w:ilvl="0" w:tplc="5888E3AE">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7A54EAB"/>
    <w:multiLevelType w:val="hybridMultilevel"/>
    <w:tmpl w:val="7FFA36CE"/>
    <w:lvl w:ilvl="0" w:tplc="EFD8E3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A471204"/>
    <w:multiLevelType w:val="hybridMultilevel"/>
    <w:tmpl w:val="3D00939A"/>
    <w:lvl w:ilvl="0" w:tplc="F7BCAA1A">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850CA1"/>
    <w:multiLevelType w:val="hybridMultilevel"/>
    <w:tmpl w:val="7D548A16"/>
    <w:lvl w:ilvl="0" w:tplc="FDF2F340">
      <w:start w:val="1"/>
      <w:numFmt w:val="bullet"/>
      <w:lvlText w:val=""/>
      <w:lvlJc w:val="left"/>
      <w:pPr>
        <w:ind w:left="990" w:hanging="360"/>
      </w:pPr>
      <w:rPr>
        <w:rFonts w:ascii="Symbol" w:hAnsi="Symbol" w:hint="default"/>
        <w:color w:val="auto"/>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5">
    <w:nsid w:val="386C4081"/>
    <w:multiLevelType w:val="hybridMultilevel"/>
    <w:tmpl w:val="71CC0A42"/>
    <w:lvl w:ilvl="0" w:tplc="025A78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2C4E44"/>
    <w:multiLevelType w:val="hybridMultilevel"/>
    <w:tmpl w:val="216A5FB2"/>
    <w:lvl w:ilvl="0" w:tplc="BED0B41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2D17B7"/>
    <w:multiLevelType w:val="hybridMultilevel"/>
    <w:tmpl w:val="506CB2C0"/>
    <w:lvl w:ilvl="0" w:tplc="EBA0DB7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62DD76BF"/>
    <w:multiLevelType w:val="hybridMultilevel"/>
    <w:tmpl w:val="BF247A04"/>
    <w:lvl w:ilvl="0" w:tplc="6E52A68A">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7B6718"/>
    <w:multiLevelType w:val="hybridMultilevel"/>
    <w:tmpl w:val="C9403808"/>
    <w:lvl w:ilvl="0" w:tplc="137E1FB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2"/>
  </w:num>
  <w:num w:numId="6">
    <w:abstractNumId w:val="0"/>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2"/>
  <w:displayHorizontalDrawingGridEvery w:val="2"/>
  <w:displayVerticalDrawingGridEvery w:val="2"/>
  <w:characterSpacingControl w:val="doNotCompress"/>
  <w:footnotePr>
    <w:footnote w:id="-1"/>
    <w:footnote w:id="0"/>
  </w:footnotePr>
  <w:endnotePr>
    <w:endnote w:id="-1"/>
    <w:endnote w:id="0"/>
  </w:endnotePr>
  <w:compat/>
  <w:rsids>
    <w:rsidRoot w:val="00930969"/>
    <w:rsid w:val="000C469C"/>
    <w:rsid w:val="000D10F5"/>
    <w:rsid w:val="001132A3"/>
    <w:rsid w:val="00242C23"/>
    <w:rsid w:val="00390DE8"/>
    <w:rsid w:val="003A7061"/>
    <w:rsid w:val="005158D4"/>
    <w:rsid w:val="005F16AE"/>
    <w:rsid w:val="006F647D"/>
    <w:rsid w:val="007D6253"/>
    <w:rsid w:val="007F2D94"/>
    <w:rsid w:val="00926D9D"/>
    <w:rsid w:val="00930969"/>
    <w:rsid w:val="00952F8A"/>
    <w:rsid w:val="009710C9"/>
    <w:rsid w:val="00974A80"/>
    <w:rsid w:val="00990725"/>
    <w:rsid w:val="00A83527"/>
    <w:rsid w:val="00BC5F97"/>
    <w:rsid w:val="00C1715A"/>
    <w:rsid w:val="00E57DCC"/>
    <w:rsid w:val="00F463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096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30969"/>
    <w:pPr>
      <w:ind w:left="720"/>
      <w:contextualSpacing/>
    </w:pPr>
  </w:style>
  <w:style w:type="character" w:styleId="Hipercze">
    <w:name w:val="Hyperlink"/>
    <w:basedOn w:val="Domylnaczcionkaakapitu"/>
    <w:uiPriority w:val="99"/>
    <w:rsid w:val="00930969"/>
    <w:rPr>
      <w:rFonts w:cs="Times New Roman"/>
      <w:color w:val="0000FF"/>
      <w:u w:val="single"/>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930969"/>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930969"/>
    <w:rPr>
      <w:rFonts w:ascii="Calibri" w:eastAsia="Times New Roman" w:hAnsi="Calibri"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0969"/>
    <w:rPr>
      <w:vertAlign w:val="superscript"/>
    </w:rPr>
  </w:style>
  <w:style w:type="character" w:styleId="Odwoaniedokomentarza">
    <w:name w:val="annotation reference"/>
    <w:semiHidden/>
    <w:rsid w:val="00930969"/>
    <w:rPr>
      <w:sz w:val="16"/>
      <w:szCs w:val="16"/>
    </w:rPr>
  </w:style>
  <w:style w:type="paragraph" w:styleId="Tekstkomentarza">
    <w:name w:val="annotation text"/>
    <w:basedOn w:val="Normalny"/>
    <w:link w:val="TekstkomentarzaZnak"/>
    <w:uiPriority w:val="99"/>
    <w:rsid w:val="00930969"/>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930969"/>
    <w:rPr>
      <w:rFonts w:ascii="Times New Roman" w:eastAsia="Times New Roman" w:hAnsi="Times New Roman" w:cs="Times New Roman"/>
      <w:sz w:val="20"/>
      <w:szCs w:val="24"/>
      <w:lang w:eastAsia="pl-PL"/>
    </w:rPr>
  </w:style>
  <w:style w:type="character" w:customStyle="1" w:styleId="AkapitzlistZnak">
    <w:name w:val="Akapit z listą Znak"/>
    <w:link w:val="Akapitzlist"/>
    <w:uiPriority w:val="34"/>
    <w:locked/>
    <w:rsid w:val="00930969"/>
    <w:rPr>
      <w:rFonts w:ascii="Calibri" w:eastAsia="Calibri" w:hAnsi="Calibri" w:cs="Times New Roman"/>
    </w:rPr>
  </w:style>
  <w:style w:type="paragraph" w:styleId="Tekstdymka">
    <w:name w:val="Balloon Text"/>
    <w:basedOn w:val="Normalny"/>
    <w:link w:val="TekstdymkaZnak"/>
    <w:uiPriority w:val="99"/>
    <w:semiHidden/>
    <w:unhideWhenUsed/>
    <w:rsid w:val="00930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969"/>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30969"/>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930969"/>
    <w:rPr>
      <w:rFonts w:ascii="Calibri" w:eastAsia="Calibri" w:hAnsi="Calibri"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15762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po.wz.pl" TargetMode="External"/><Relationship Id="rId18" Type="http://schemas.openxmlformats.org/officeDocument/2006/relationships/hyperlink" Target="mailto:efskoszalin@wup.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it-som.szczecin.pl" TargetMode="External"/><Relationship Id="rId17" Type="http://schemas.openxmlformats.org/officeDocument/2006/relationships/hyperlink" Target="mailto:efs@wup.pl" TargetMode="External"/><Relationship Id="rId2" Type="http://schemas.openxmlformats.org/officeDocument/2006/relationships/styles" Target="styles.xml"/><Relationship Id="rId16" Type="http://schemas.openxmlformats.org/officeDocument/2006/relationships/hyperlink" Target="http://www.zot-som.szczecin.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up.pl" TargetMode="External"/><Relationship Id="rId5" Type="http://schemas.openxmlformats.org/officeDocument/2006/relationships/footnotes" Target="footnotes.xml"/><Relationship Id="rId15" Type="http://schemas.openxmlformats.org/officeDocument/2006/relationships/hyperlink" Target="http://www.wup.p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11635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Jerchewicz-Rom Milena</dc:creator>
  <cp:keywords/>
  <dc:description/>
  <cp:lastModifiedBy>zaneta.ambrozewicz</cp:lastModifiedBy>
  <cp:revision>2</cp:revision>
  <cp:lastPrinted>2016-03-01T10:59:00Z</cp:lastPrinted>
  <dcterms:created xsi:type="dcterms:W3CDTF">2016-03-21T11:56:00Z</dcterms:created>
  <dcterms:modified xsi:type="dcterms:W3CDTF">2016-03-21T11:56:00Z</dcterms:modified>
</cp:coreProperties>
</file>