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E1003" w:rsidRPr="00F51C2D" w:rsidRDefault="0065037F" w:rsidP="004E100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Działania </w:t>
      </w:r>
      <w:r w:rsidR="004E1003">
        <w:rPr>
          <w:rFonts w:cs="Arial"/>
          <w:b/>
        </w:rPr>
        <w:t xml:space="preserve">6.6 </w:t>
      </w:r>
      <w:r w:rsidR="004E1003" w:rsidRPr="00F51C2D">
        <w:rPr>
          <w:rFonts w:ascii="Arial" w:hAnsi="Arial" w:cs="Arial"/>
          <w:i/>
          <w:sz w:val="20"/>
          <w:szCs w:val="20"/>
        </w:rPr>
        <w:t xml:space="preserve">Programy zapewnienia i zwiększenia dostępu do opieki nad dziećmi w wieku </w:t>
      </w:r>
      <w:r w:rsidR="004E1003">
        <w:rPr>
          <w:rFonts w:ascii="Arial" w:hAnsi="Arial" w:cs="Arial"/>
          <w:i/>
          <w:sz w:val="20"/>
          <w:szCs w:val="20"/>
        </w:rPr>
        <w:br/>
      </w:r>
      <w:r w:rsidR="004E1003" w:rsidRPr="00F51C2D">
        <w:rPr>
          <w:rFonts w:ascii="Arial" w:hAnsi="Arial" w:cs="Arial"/>
          <w:i/>
          <w:sz w:val="20"/>
          <w:szCs w:val="20"/>
        </w:rPr>
        <w:t xml:space="preserve">do lat 3 </w:t>
      </w:r>
      <w:r w:rsidR="004E1003" w:rsidRPr="00F51C2D">
        <w:rPr>
          <w:rFonts w:ascii="Arial" w:hAnsi="Arial" w:cs="Arial"/>
          <w:b/>
          <w:sz w:val="20"/>
          <w:szCs w:val="20"/>
        </w:rPr>
        <w:t>RPO WZ 2014-2020</w:t>
      </w:r>
    </w:p>
    <w:p w:rsidR="004E1003" w:rsidRPr="00F51C2D" w:rsidRDefault="004E1003" w:rsidP="004E100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51C2D">
        <w:rPr>
          <w:rFonts w:ascii="Arial" w:hAnsi="Arial" w:cs="Arial"/>
          <w:b/>
          <w:sz w:val="20"/>
          <w:szCs w:val="20"/>
        </w:rPr>
        <w:t>- Konkurs nr RPZP.06.06.00-IP.02-32-K03/16.</w:t>
      </w:r>
    </w:p>
    <w:p w:rsidR="00BC0988" w:rsidRDefault="00BC0988" w:rsidP="004E1003">
      <w:pPr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4E1003">
        <w:rPr>
          <w:rFonts w:ascii="Arial" w:hAnsi="Arial" w:cs="Arial"/>
          <w:sz w:val="20"/>
          <w:szCs w:val="20"/>
        </w:rPr>
        <w:t>8</w:t>
      </w:r>
      <w:r w:rsidR="009A6912">
        <w:rPr>
          <w:rFonts w:ascii="Arial" w:hAnsi="Arial" w:cs="Arial"/>
          <w:sz w:val="20"/>
          <w:szCs w:val="20"/>
        </w:rPr>
        <w:t xml:space="preserve"> marca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4E1003">
        <w:rPr>
          <w:rFonts w:ascii="Arial" w:hAnsi="Arial" w:cs="Arial"/>
          <w:sz w:val="20"/>
          <w:szCs w:val="20"/>
        </w:rPr>
        <w:t>10</w:t>
      </w:r>
      <w:r w:rsidR="009A6912">
        <w:rPr>
          <w:rFonts w:ascii="Arial" w:hAnsi="Arial" w:cs="Arial"/>
          <w:sz w:val="20"/>
          <w:szCs w:val="20"/>
        </w:rPr>
        <w:t xml:space="preserve"> marca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8AE2E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EFA28D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4E1003">
        <w:rPr>
          <w:rFonts w:ascii="Arial" w:hAnsi="Arial" w:cs="Arial"/>
          <w:b/>
          <w:i/>
          <w:iCs/>
          <w:sz w:val="20"/>
          <w:szCs w:val="20"/>
          <w:u w:val="single"/>
        </w:rPr>
        <w:t>4 marca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4E1003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E1003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aleksandra_szczesna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  <w:bookmarkStart w:id="1" w:name="_GoBack"/>
      <w:bookmarkEnd w:id="1"/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FB" w:rsidRDefault="00AE7CFB" w:rsidP="00D01A90">
      <w:pPr>
        <w:spacing w:line="240" w:lineRule="auto"/>
      </w:pPr>
      <w:r>
        <w:separator/>
      </w:r>
    </w:p>
  </w:endnote>
  <w:endnote w:type="continuationSeparator" w:id="0">
    <w:p w:rsidR="00AE7CFB" w:rsidRDefault="00AE7CFB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AE7CF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FA20A5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FB" w:rsidRDefault="00AE7CFB" w:rsidP="00D01A90">
      <w:pPr>
        <w:spacing w:line="240" w:lineRule="auto"/>
      </w:pPr>
      <w:r>
        <w:separator/>
      </w:r>
    </w:p>
  </w:footnote>
  <w:footnote w:type="continuationSeparator" w:id="0">
    <w:p w:rsidR="00AE7CFB" w:rsidRDefault="00AE7CFB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1003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AE7CFB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5A6C-D9E0-4E4B-96B7-4C66C8E7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2</cp:revision>
  <cp:lastPrinted>2015-11-09T13:02:00Z</cp:lastPrinted>
  <dcterms:created xsi:type="dcterms:W3CDTF">2016-02-29T10:35:00Z</dcterms:created>
  <dcterms:modified xsi:type="dcterms:W3CDTF">2016-02-29T10:35:00Z</dcterms:modified>
</cp:coreProperties>
</file>