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375" w:rsidRPr="00FE1BCE" w:rsidRDefault="001E561B" w:rsidP="004560F8">
      <w:pPr>
        <w:spacing w:before="0" w:line="360" w:lineRule="auto"/>
        <w:rPr>
          <w:rFonts w:cs="Arial"/>
          <w:b/>
          <w:sz w:val="20"/>
        </w:rPr>
      </w:pPr>
      <w:r>
        <w:rPr>
          <w:rFonts w:cs="Arial"/>
          <w:b/>
          <w:szCs w:val="22"/>
        </w:rPr>
        <w:t xml:space="preserve">Załącznik </w:t>
      </w:r>
      <w:r w:rsidR="004F12B6">
        <w:rPr>
          <w:rFonts w:cs="Arial"/>
          <w:b/>
          <w:szCs w:val="22"/>
        </w:rPr>
        <w:t>7.</w:t>
      </w:r>
      <w:r w:rsidR="00430499">
        <w:rPr>
          <w:rFonts w:cs="Arial"/>
          <w:b/>
          <w:szCs w:val="22"/>
        </w:rPr>
        <w:t>7</w:t>
      </w:r>
      <w:r w:rsidR="00FE1BCE" w:rsidRPr="00FE1BCE">
        <w:rPr>
          <w:rFonts w:cs="Arial"/>
          <w:b/>
          <w:szCs w:val="22"/>
        </w:rPr>
        <w:t>.5: Wzór pełnomocnictwa do reprezentowania projektodawcy (osoba fizyczna)</w:t>
      </w:r>
    </w:p>
    <w:p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172C38" w:rsidRPr="00AE5B0F">
        <w:rPr>
          <w:rFonts w:ascii="Arial" w:hAnsi="Arial" w:cs="Arial"/>
          <w:i/>
          <w:sz w:val="20"/>
          <w:szCs w:val="20"/>
        </w:rPr>
        <w:t>projektodawcy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>do reprezentowania Projekt</w:t>
      </w:r>
      <w:r w:rsidRPr="00AE5B0F">
        <w:rPr>
          <w:rFonts w:cs="Arial"/>
          <w:b/>
          <w:smallCaps/>
          <w:sz w:val="24"/>
          <w:szCs w:val="24"/>
        </w:rPr>
        <w:t>odawcy</w:t>
      </w:r>
    </w:p>
    <w:p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w ramach </w:t>
      </w:r>
      <w:r>
        <w:rPr>
          <w:rFonts w:cs="Arial"/>
          <w:i/>
          <w:sz w:val="20"/>
        </w:rPr>
        <w:t>……..[nazwa Programu Operacyjnego]</w:t>
      </w:r>
      <w:r w:rsidR="00436255" w:rsidRPr="00AE5B0F">
        <w:rPr>
          <w:rFonts w:cs="Arial"/>
          <w:sz w:val="20"/>
        </w:rPr>
        <w:t xml:space="preserve"> 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 xml:space="preserve">umowy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803" w:rsidRDefault="00B24803">
      <w:r>
        <w:separator/>
      </w:r>
    </w:p>
  </w:endnote>
  <w:endnote w:type="continuationSeparator" w:id="0">
    <w:p w:rsidR="00B24803" w:rsidRDefault="00B24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803" w:rsidRDefault="00B24803">
      <w:r>
        <w:separator/>
      </w:r>
    </w:p>
  </w:footnote>
  <w:footnote w:type="continuationSeparator" w:id="0">
    <w:p w:rsidR="00B24803" w:rsidRDefault="00B24803">
      <w:r>
        <w:continuationSeparator/>
      </w:r>
    </w:p>
  </w:footnote>
  <w:footnote w:id="1">
    <w:p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projektodawców 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:rsidR="004F12B6" w:rsidRPr="00FA1AB3" w:rsidRDefault="004F12B6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Pr="00EC755B" w:rsidRDefault="004F12B6" w:rsidP="00EC755B">
    <w:pPr>
      <w:pStyle w:val="Nagwek"/>
    </w:pPr>
    <w:bookmarkStart w:id="0" w:name="_GoBack"/>
    <w:r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4166235</wp:posOffset>
          </wp:positionH>
          <wp:positionV relativeFrom="paragraph">
            <wp:posOffset>-161925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bookmarkEnd w:id="0"/>
    <w:r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2039620</wp:posOffset>
          </wp:positionH>
          <wp:positionV relativeFrom="paragraph">
            <wp:posOffset>-64770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1178560</wp:posOffset>
          </wp:positionH>
          <wp:positionV relativeFrom="paragraph">
            <wp:posOffset>-165735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-333375</wp:posOffset>
          </wp:positionH>
          <wp:positionV relativeFrom="paragraph">
            <wp:posOffset>-252730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2B6" w:rsidRDefault="004F12B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evenAndOddHeaders/>
  <w:characterSpacingControl w:val="doNotCompress"/>
  <w:hdrShapeDefaults>
    <o:shapedefaults v:ext="edit" spidmax="19458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E7A35"/>
    <w:rsid w:val="000F3375"/>
    <w:rsid w:val="001251C6"/>
    <w:rsid w:val="00172C38"/>
    <w:rsid w:val="001A021F"/>
    <w:rsid w:val="001E561B"/>
    <w:rsid w:val="002B0927"/>
    <w:rsid w:val="00330338"/>
    <w:rsid w:val="003472BD"/>
    <w:rsid w:val="00375DB9"/>
    <w:rsid w:val="00386E25"/>
    <w:rsid w:val="003A1F13"/>
    <w:rsid w:val="003C7181"/>
    <w:rsid w:val="00430499"/>
    <w:rsid w:val="00433C95"/>
    <w:rsid w:val="00436255"/>
    <w:rsid w:val="004560F8"/>
    <w:rsid w:val="00464AF5"/>
    <w:rsid w:val="004C1856"/>
    <w:rsid w:val="004D7C14"/>
    <w:rsid w:val="004F12B6"/>
    <w:rsid w:val="0054481B"/>
    <w:rsid w:val="00577BED"/>
    <w:rsid w:val="005D483F"/>
    <w:rsid w:val="00600C2F"/>
    <w:rsid w:val="0061660D"/>
    <w:rsid w:val="006E7061"/>
    <w:rsid w:val="006F022F"/>
    <w:rsid w:val="00711BAE"/>
    <w:rsid w:val="0071279C"/>
    <w:rsid w:val="007747E7"/>
    <w:rsid w:val="007F658A"/>
    <w:rsid w:val="00807CCB"/>
    <w:rsid w:val="00813FF8"/>
    <w:rsid w:val="008163CC"/>
    <w:rsid w:val="00825A14"/>
    <w:rsid w:val="00865C4F"/>
    <w:rsid w:val="008671B8"/>
    <w:rsid w:val="0088321A"/>
    <w:rsid w:val="0089621E"/>
    <w:rsid w:val="008E76FD"/>
    <w:rsid w:val="00982263"/>
    <w:rsid w:val="009F0E87"/>
    <w:rsid w:val="00A0445C"/>
    <w:rsid w:val="00A073D9"/>
    <w:rsid w:val="00A51EB9"/>
    <w:rsid w:val="00A72524"/>
    <w:rsid w:val="00A868F7"/>
    <w:rsid w:val="00AA5FAB"/>
    <w:rsid w:val="00AE5B0F"/>
    <w:rsid w:val="00B03432"/>
    <w:rsid w:val="00B24803"/>
    <w:rsid w:val="00B321CB"/>
    <w:rsid w:val="00B42292"/>
    <w:rsid w:val="00B52F89"/>
    <w:rsid w:val="00B67343"/>
    <w:rsid w:val="00B9233D"/>
    <w:rsid w:val="00BD7086"/>
    <w:rsid w:val="00BE2079"/>
    <w:rsid w:val="00BE4771"/>
    <w:rsid w:val="00BF70F8"/>
    <w:rsid w:val="00C02361"/>
    <w:rsid w:val="00C21225"/>
    <w:rsid w:val="00C65A53"/>
    <w:rsid w:val="00CA2731"/>
    <w:rsid w:val="00D012CE"/>
    <w:rsid w:val="00D74B8C"/>
    <w:rsid w:val="00DE1059"/>
    <w:rsid w:val="00DE275F"/>
    <w:rsid w:val="00E45EFD"/>
    <w:rsid w:val="00E90992"/>
    <w:rsid w:val="00E97228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subject/>
  <dc:creator>wanda.nowotarska</dc:creator>
  <cp:keywords/>
  <dc:description/>
  <cp:lastModifiedBy>malgorzata.siuda</cp:lastModifiedBy>
  <cp:revision>3</cp:revision>
  <cp:lastPrinted>2015-09-24T13:34:00Z</cp:lastPrinted>
  <dcterms:created xsi:type="dcterms:W3CDTF">2016-01-25T14:31:00Z</dcterms:created>
  <dcterms:modified xsi:type="dcterms:W3CDTF">2016-01-26T13:47:00Z</dcterms:modified>
</cp:coreProperties>
</file>