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80" w:rsidRPr="00D60080" w:rsidRDefault="00D60080" w:rsidP="00D60080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60080">
        <w:rPr>
          <w:rFonts w:ascii="Calibri" w:eastAsia="Times New Roman" w:hAnsi="Calibri" w:cs="Calibri"/>
          <w:spacing w:val="4"/>
          <w:lang w:eastAsia="pl-PL"/>
        </w:rPr>
        <w:t>Załącznik nr 6 do umowy: Wzór oświadczenia uczestnika</w:t>
      </w:r>
    </w:p>
    <w:p w:rsidR="00D60080" w:rsidRPr="00D60080" w:rsidRDefault="00D60080" w:rsidP="00D6008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60080"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32780" cy="8826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080" w:rsidRPr="00D60080" w:rsidRDefault="00D60080" w:rsidP="00D60080">
      <w:pPr>
        <w:spacing w:after="60"/>
        <w:jc w:val="both"/>
        <w:rPr>
          <w:rFonts w:ascii="Calibri" w:eastAsia="Calibri" w:hAnsi="Calibri" w:cs="Calibri"/>
        </w:rPr>
      </w:pPr>
    </w:p>
    <w:p w:rsidR="00D60080" w:rsidRPr="00D60080" w:rsidRDefault="00D60080" w:rsidP="00D60080">
      <w:pPr>
        <w:jc w:val="center"/>
        <w:rPr>
          <w:rFonts w:ascii="Calibri" w:eastAsia="Calibri" w:hAnsi="Calibri" w:cs="Calibri"/>
          <w:b/>
        </w:rPr>
      </w:pPr>
      <w:r w:rsidRPr="00D60080">
        <w:rPr>
          <w:rFonts w:ascii="Calibri" w:eastAsia="Calibri" w:hAnsi="Calibri" w:cs="Calibri"/>
          <w:b/>
        </w:rPr>
        <w:t xml:space="preserve">OŚWIADCZENIE UCZESTNIKA PROJEKTU </w:t>
      </w:r>
    </w:p>
    <w:p w:rsidR="00D60080" w:rsidRPr="00D60080" w:rsidRDefault="00D60080" w:rsidP="00D60080">
      <w:pPr>
        <w:spacing w:after="60"/>
        <w:jc w:val="both"/>
        <w:rPr>
          <w:rFonts w:ascii="Calibri" w:eastAsia="Calibri" w:hAnsi="Calibri" w:cs="Calibri"/>
        </w:rPr>
      </w:pPr>
      <w:r w:rsidRPr="00D60080">
        <w:rPr>
          <w:rFonts w:ascii="Calibri" w:eastAsia="Calibri" w:hAnsi="Calibri" w:cs="Calibri"/>
        </w:rPr>
        <w:t>W związku z przystąpieniem do projektu pn. ……………………………………………………….. oświadczam, że przyjmuję do wiadomości, iż: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administratorem moich danych osobowych jest Minister Infrastruktury i Rozwoju pełniący funkcję Instytucji Zarządzającej dla Programu Operacyjnego Wiedza Edukacja Rozwój 2014-2020, mający siedzibę przy ul. Wspólnej 2/4, 00-926 Warszawa;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D60080">
        <w:rPr>
          <w:rFonts w:ascii="Calibri" w:eastAsia="Times New Roman" w:hAnsi="Calibri" w:cs="Calibri"/>
          <w:bCs/>
        </w:rPr>
        <w:t>(</w:t>
      </w:r>
      <w:r w:rsidRPr="00D60080">
        <w:rPr>
          <w:rFonts w:ascii="Calibri" w:eastAsia="Times New Roman" w:hAnsi="Calibri" w:cs="Calibri"/>
        </w:rPr>
        <w:t>Dz. U. z 2014 r. poz. 1182</w:t>
      </w:r>
      <w:r w:rsidRPr="00D60080">
        <w:rPr>
          <w:rFonts w:ascii="Times New Roman" w:eastAsia="Times New Roman" w:hAnsi="Times New Roman" w:cs="Times New Roman"/>
          <w:szCs w:val="24"/>
        </w:rPr>
        <w:t xml:space="preserve"> </w:t>
      </w:r>
      <w:r w:rsidRPr="00D60080">
        <w:rPr>
          <w:rFonts w:ascii="Calibri" w:eastAsia="Times New Roman" w:hAnsi="Calibri" w:cs="Calibri"/>
        </w:rPr>
        <w:t xml:space="preserve">z </w:t>
      </w:r>
      <w:proofErr w:type="spellStart"/>
      <w:r w:rsidRPr="00D60080">
        <w:rPr>
          <w:rFonts w:ascii="Calibri" w:eastAsia="Times New Roman" w:hAnsi="Calibri" w:cs="Calibri"/>
        </w:rPr>
        <w:t>późn</w:t>
      </w:r>
      <w:proofErr w:type="spellEnd"/>
      <w:r w:rsidRPr="00D60080">
        <w:rPr>
          <w:rFonts w:ascii="Calibri" w:eastAsia="Times New Roman" w:hAnsi="Calibri" w:cs="Calibri"/>
        </w:rPr>
        <w:t>. zm.</w:t>
      </w:r>
      <w:r w:rsidRPr="00D60080">
        <w:rPr>
          <w:rFonts w:ascii="Calibri" w:eastAsia="Times New Roman" w:hAnsi="Calibri" w:cs="Calibri"/>
          <w:bCs/>
        </w:rPr>
        <w:t xml:space="preserve">) – dane osobowe są niezbędne dla realizacji Programu Operacyjnego </w:t>
      </w:r>
      <w:r w:rsidRPr="00D60080">
        <w:rPr>
          <w:rFonts w:ascii="Calibri" w:eastAsia="Times New Roman" w:hAnsi="Calibri" w:cs="Calibri"/>
        </w:rPr>
        <w:t>Wiedza Edukacja Rozwój</w:t>
      </w:r>
      <w:r w:rsidRPr="00D60080">
        <w:rPr>
          <w:rFonts w:ascii="Calibri" w:eastAsia="Times New Roman" w:hAnsi="Calibri" w:cs="Calibri"/>
          <w:bCs/>
        </w:rPr>
        <w:t xml:space="preserve"> 2014-2020 na podstawie:</w:t>
      </w:r>
      <w:r w:rsidRPr="00D60080">
        <w:rPr>
          <w:rFonts w:ascii="Calibri" w:eastAsia="Times New Roman" w:hAnsi="Calibri" w:cs="Calibri"/>
        </w:rPr>
        <w:t xml:space="preserve"> </w:t>
      </w:r>
    </w:p>
    <w:p w:rsidR="00D60080" w:rsidRPr="00D60080" w:rsidRDefault="00D60080" w:rsidP="00D60080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w odniesieniu do zbioru Program Operacyjny Wiedza Edukacja Rozwój:</w:t>
      </w:r>
    </w:p>
    <w:p w:rsidR="00D60080" w:rsidRPr="00D60080" w:rsidRDefault="00D60080" w:rsidP="00D60080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60080">
        <w:rPr>
          <w:rFonts w:ascii="Calibri" w:eastAsia="Calibri" w:hAnsi="Calibri" w:cs="Times New Roman"/>
        </w:rPr>
        <w:t xml:space="preserve">rozporządzenia Parlamentu Europejskiego i Rady (UE) Nr 1303/2013 z dnia </w:t>
      </w:r>
      <w:r w:rsidRPr="00D60080">
        <w:rPr>
          <w:rFonts w:ascii="Calibri" w:eastAsia="Calibri" w:hAnsi="Calibri" w:cs="Times New Roman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D60080" w:rsidRPr="00D60080" w:rsidRDefault="00D60080" w:rsidP="00D60080">
      <w:pPr>
        <w:spacing w:after="0" w:line="240" w:lineRule="auto"/>
        <w:ind w:left="1440"/>
        <w:jc w:val="both"/>
        <w:rPr>
          <w:rFonts w:ascii="Calibri" w:eastAsia="Calibri" w:hAnsi="Calibri" w:cs="Times New Roman"/>
        </w:rPr>
      </w:pPr>
    </w:p>
    <w:p w:rsidR="00D60080" w:rsidRPr="00D60080" w:rsidRDefault="00D60080" w:rsidP="00D60080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60080">
        <w:rPr>
          <w:rFonts w:ascii="Calibri" w:eastAsia="Calibri" w:hAnsi="Calibri" w:cs="Times New Roman"/>
        </w:rPr>
        <w:t xml:space="preserve">rozporządzenia Parlamentu Europejskiego i Rady (UE) Nr 1304/2013 z dnia </w:t>
      </w:r>
      <w:r w:rsidRPr="00D60080">
        <w:rPr>
          <w:rFonts w:ascii="Calibri" w:eastAsia="Calibri" w:hAnsi="Calibri" w:cs="Times New Roman"/>
        </w:rPr>
        <w:br/>
        <w:t>17 grudnia 2013 r. w sprawie Europejskiego Funduszu Społecznego i uchylające rozporządzenie Rady (WE) nr 1081/2006;</w:t>
      </w:r>
    </w:p>
    <w:p w:rsidR="00D60080" w:rsidRPr="00D60080" w:rsidRDefault="00D60080" w:rsidP="00D60080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60080">
        <w:rPr>
          <w:rFonts w:ascii="Calibri" w:eastAsia="Calibri" w:hAnsi="Calibri" w:cs="Times New Roman"/>
        </w:rPr>
        <w:t>ustawy z dnia 11 lipca 2014 r. o zasadach realizacji programów w zakresie polityki spójności finansowanych w perspektywie finansowej 2014–2020 (</w:t>
      </w:r>
      <w:proofErr w:type="spellStart"/>
      <w:r w:rsidRPr="00D60080">
        <w:rPr>
          <w:rFonts w:ascii="Calibri" w:eastAsia="Calibri" w:hAnsi="Calibri" w:cs="Times New Roman"/>
        </w:rPr>
        <w:t>Dz.U</w:t>
      </w:r>
      <w:proofErr w:type="spellEnd"/>
      <w:r w:rsidRPr="00D60080">
        <w:rPr>
          <w:rFonts w:ascii="Calibri" w:eastAsia="Calibri" w:hAnsi="Calibri" w:cs="Times New Roman"/>
        </w:rPr>
        <w:t>. poz. 1146);</w:t>
      </w:r>
    </w:p>
    <w:p w:rsidR="00D60080" w:rsidRPr="00D60080" w:rsidRDefault="00D60080" w:rsidP="00D45B88">
      <w:pPr>
        <w:ind w:left="357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D60080">
        <w:rPr>
          <w:rFonts w:ascii="Calibri" w:eastAsia="Calibri" w:hAnsi="Calibri" w:cs="Calibri"/>
        </w:rPr>
        <w:t xml:space="preserve">w odniesieniu do zbioru centralny system teleinformatyczny wspierający realizację programów operacyjnych: </w:t>
      </w:r>
    </w:p>
    <w:p w:rsidR="00D60080" w:rsidRPr="00D60080" w:rsidRDefault="00D60080" w:rsidP="00D60080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60080">
        <w:rPr>
          <w:rFonts w:ascii="Calibri" w:eastAsia="Calibri" w:hAnsi="Calibri" w:cs="Times New Roman"/>
        </w:rPr>
        <w:t xml:space="preserve">rozporządzenia Parlamentu Europejskiego i Rady (UE) Nr 1303/2013 z dnia </w:t>
      </w:r>
      <w:r w:rsidRPr="00D60080">
        <w:rPr>
          <w:rFonts w:ascii="Calibri" w:eastAsia="Calibri" w:hAnsi="Calibri" w:cs="Times New Roman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D60080" w:rsidRPr="00D60080" w:rsidRDefault="00D60080" w:rsidP="00D60080">
      <w:pPr>
        <w:spacing w:after="0" w:line="240" w:lineRule="auto"/>
        <w:ind w:left="1440"/>
        <w:jc w:val="both"/>
        <w:rPr>
          <w:rFonts w:ascii="Calibri" w:eastAsia="Calibri" w:hAnsi="Calibri" w:cs="Times New Roman"/>
        </w:rPr>
      </w:pPr>
    </w:p>
    <w:p w:rsidR="00D60080" w:rsidRPr="00D60080" w:rsidRDefault="00D60080" w:rsidP="00D60080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60080">
        <w:rPr>
          <w:rFonts w:ascii="Calibri" w:eastAsia="Calibri" w:hAnsi="Calibri" w:cs="Times New Roman"/>
        </w:rPr>
        <w:lastRenderedPageBreak/>
        <w:t xml:space="preserve">rozporządzenia Parlamentu Europejskiego i Rady (UE) Nr 1304/2013 z dnia </w:t>
      </w:r>
      <w:r w:rsidRPr="00D60080">
        <w:rPr>
          <w:rFonts w:ascii="Calibri" w:eastAsia="Calibri" w:hAnsi="Calibri" w:cs="Times New Roman"/>
        </w:rPr>
        <w:br/>
        <w:t>17 grudnia 2013 r. w sprawie Europejskiego Funduszu Społecznego i uchylające rozporządzenie Rady (WE) nr 1081/2006;</w:t>
      </w:r>
    </w:p>
    <w:p w:rsidR="00D60080" w:rsidRPr="00D60080" w:rsidRDefault="00D60080" w:rsidP="00D60080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60080">
        <w:rPr>
          <w:rFonts w:ascii="Calibri" w:eastAsia="Calibri" w:hAnsi="Calibri" w:cs="Times New Roman"/>
        </w:rPr>
        <w:t>ustawy z dnia 11 lipca 2014 r. o zasadach realizacji programów w zakresie polityki spójności finansowanych w perspektywie finansowej 2014–2020 (</w:t>
      </w:r>
      <w:proofErr w:type="spellStart"/>
      <w:r w:rsidRPr="00D60080">
        <w:rPr>
          <w:rFonts w:ascii="Calibri" w:eastAsia="Calibri" w:hAnsi="Calibri" w:cs="Times New Roman"/>
        </w:rPr>
        <w:t>Dz.U</w:t>
      </w:r>
      <w:proofErr w:type="spellEnd"/>
      <w:r w:rsidRPr="00D60080">
        <w:rPr>
          <w:rFonts w:ascii="Calibri" w:eastAsia="Calibri" w:hAnsi="Calibri" w:cs="Times New Roman"/>
        </w:rPr>
        <w:t>. poz. 1146);</w:t>
      </w:r>
    </w:p>
    <w:p w:rsidR="00D60080" w:rsidRPr="00D60080" w:rsidRDefault="00D60080" w:rsidP="00D60080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60080">
        <w:rPr>
          <w:rFonts w:ascii="Calibri" w:eastAsia="Calibri" w:hAnsi="Calibri" w:cs="Times New Roman"/>
        </w:rPr>
        <w:t xml:space="preserve">rozporządzenia Wykonawczego Komisji (UE) Nr 1011/2014 z dnia </w:t>
      </w:r>
      <w:r w:rsidRPr="00D60080">
        <w:rPr>
          <w:rFonts w:ascii="Calibri" w:eastAsia="Calibri" w:hAnsi="Calibri" w:cs="Times New Roman"/>
        </w:rPr>
        <w:br/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D60080">
        <w:rPr>
          <w:rFonts w:ascii="Calibri" w:eastAsia="Calibri" w:hAnsi="Calibri" w:cs="Times New Roman"/>
        </w:rPr>
        <w:t>audytowymi</w:t>
      </w:r>
      <w:proofErr w:type="spellEnd"/>
      <w:r w:rsidRPr="00D60080">
        <w:rPr>
          <w:rFonts w:ascii="Calibri" w:eastAsia="Calibri" w:hAnsi="Calibri" w:cs="Times New Roman"/>
        </w:rPr>
        <w:t xml:space="preserve"> i pośredniczącymi;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Programu Operacyjnego Wiedza Edukacja Rozwój 2014-2020 (PO WER);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moje dane osobowe zostały powierzone do przetwarzania Instytucji Pośredniczącej - ………………………………………………………… (nazwa i adres właściwej IP),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przekazane podmiotom realizującym badania ewaluacyjne na zlecenie Powierzającego*, Instytucji Pośredniczącej lub beneficjenta.  Moje dane osobowe mogą zostać również powierzone</w:t>
      </w:r>
      <w:r w:rsidRPr="00D60080" w:rsidDel="00C15DCC">
        <w:rPr>
          <w:rFonts w:ascii="Calibri" w:eastAsia="Times New Roman" w:hAnsi="Calibri" w:cs="Calibri"/>
        </w:rPr>
        <w:t xml:space="preserve"> </w:t>
      </w:r>
      <w:r w:rsidRPr="00D60080">
        <w:rPr>
          <w:rFonts w:ascii="Calibri" w:eastAsia="Times New Roman" w:hAnsi="Calibri" w:cs="Calibri"/>
        </w:rPr>
        <w:t>specjalistycznym firmom, realizującym na zlecenie Powierzającego, Instytucji Pośredniczącej oraz beneficjenta kontrole i audyt w ramach PO WER;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podanie danych jest dobrowolne, aczkolwiek odmowa ich podania jest równoznaczna z brakiem możliwości udzielenia wsparcia w ramach projektu;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w ciągu trzech miesięcy po zakończeniu udziału w projekcie udostępnię dane dot. mojego statusu na rynku pracy;</w:t>
      </w:r>
    </w:p>
    <w:p w:rsidR="00D60080" w:rsidRPr="00D60080" w:rsidRDefault="00D60080" w:rsidP="00D60080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60080">
        <w:rPr>
          <w:rFonts w:ascii="Calibri" w:eastAsia="Times New Roman" w:hAnsi="Calibri" w:cs="Calibri"/>
        </w:rPr>
        <w:t>mam prawo dostępu do treści swoich danych i ich poprawiania.</w:t>
      </w:r>
    </w:p>
    <w:p w:rsidR="00D60080" w:rsidRPr="00D60080" w:rsidRDefault="00D60080" w:rsidP="00D60080">
      <w:pPr>
        <w:spacing w:after="60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D60080" w:rsidRPr="00D60080" w:rsidTr="007E7EFE">
        <w:tc>
          <w:tcPr>
            <w:tcW w:w="4248" w:type="dxa"/>
          </w:tcPr>
          <w:p w:rsidR="00D60080" w:rsidRPr="00D60080" w:rsidRDefault="00D60080" w:rsidP="00D60080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D60080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60080" w:rsidRPr="00D60080" w:rsidRDefault="00D60080" w:rsidP="00D60080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D60080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D60080" w:rsidRPr="00D60080" w:rsidTr="007E7EFE">
        <w:tc>
          <w:tcPr>
            <w:tcW w:w="4248" w:type="dxa"/>
          </w:tcPr>
          <w:p w:rsidR="00D60080" w:rsidRPr="00D60080" w:rsidRDefault="00D60080" w:rsidP="00D60080">
            <w:pPr>
              <w:spacing w:after="60"/>
              <w:jc w:val="center"/>
              <w:rPr>
                <w:rFonts w:ascii="Calibri" w:eastAsia="Calibri" w:hAnsi="Calibri" w:cs="Calibri"/>
                <w:i/>
              </w:rPr>
            </w:pPr>
            <w:r w:rsidRPr="00D60080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D60080" w:rsidRPr="00D60080" w:rsidRDefault="00D60080" w:rsidP="00D60080">
            <w:pPr>
              <w:spacing w:after="60"/>
              <w:jc w:val="both"/>
              <w:rPr>
                <w:rFonts w:ascii="Calibri" w:eastAsia="Calibri" w:hAnsi="Calibri" w:cs="Calibri"/>
                <w:i/>
              </w:rPr>
            </w:pPr>
            <w:r w:rsidRPr="00D60080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D60080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AF2182" w:rsidRDefault="00AF2182"/>
    <w:sectPr w:rsidR="00AF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8C" w:rsidRDefault="000B628C" w:rsidP="00D60080">
      <w:pPr>
        <w:spacing w:after="0" w:line="240" w:lineRule="auto"/>
      </w:pPr>
      <w:r>
        <w:separator/>
      </w:r>
    </w:p>
  </w:endnote>
  <w:endnote w:type="continuationSeparator" w:id="0">
    <w:p w:rsidR="000B628C" w:rsidRDefault="000B628C" w:rsidP="00D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8C" w:rsidRDefault="000B628C" w:rsidP="00D60080">
      <w:pPr>
        <w:spacing w:after="0" w:line="240" w:lineRule="auto"/>
      </w:pPr>
      <w:r>
        <w:separator/>
      </w:r>
    </w:p>
  </w:footnote>
  <w:footnote w:type="continuationSeparator" w:id="0">
    <w:p w:rsidR="000B628C" w:rsidRDefault="000B628C" w:rsidP="00D60080">
      <w:pPr>
        <w:spacing w:after="0" w:line="240" w:lineRule="auto"/>
      </w:pPr>
      <w:r>
        <w:continuationSeparator/>
      </w:r>
    </w:p>
  </w:footnote>
  <w:footnote w:id="1">
    <w:p w:rsidR="00D60080" w:rsidRPr="00EC6C60" w:rsidRDefault="00D60080" w:rsidP="00D60080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C6C60">
        <w:rPr>
          <w:rFonts w:cs="Calibri"/>
          <w:sz w:val="16"/>
          <w:szCs w:val="16"/>
        </w:rPr>
        <w:t xml:space="preserve">* </w:t>
      </w:r>
      <w:r w:rsidRPr="005D64FE">
        <w:rPr>
          <w:rFonts w:cs="Calibri"/>
          <w:sz w:val="16"/>
          <w:szCs w:val="16"/>
        </w:rPr>
        <w:t xml:space="preserve">Powierzający </w:t>
      </w:r>
      <w:r w:rsidRPr="00EC1A5B">
        <w:rPr>
          <w:rFonts w:cs="Calibri"/>
          <w:sz w:val="16"/>
          <w:szCs w:val="16"/>
        </w:rPr>
        <w:t xml:space="preserve">oznacza Ministra Infrastruktury i Rozwoju, który jako administrator danych osobowych powierzył Instytucji Pośredniczącej w drodze odrębnego </w:t>
      </w:r>
      <w:r w:rsidRPr="00EC1A5B">
        <w:rPr>
          <w:rFonts w:cs="Calibri"/>
          <w:i/>
          <w:sz w:val="16"/>
          <w:szCs w:val="16"/>
        </w:rPr>
        <w:t>Porozumienia w sprawie powierzenia przetwarzania danych osobowych w związku z realizacją Programu Operacyjnego Wiedza Edukacja Rozwój</w:t>
      </w:r>
      <w:r w:rsidRPr="00EC1A5B">
        <w:rPr>
          <w:rFonts w:cs="Calibri"/>
          <w:sz w:val="16"/>
          <w:szCs w:val="16"/>
        </w:rPr>
        <w:t xml:space="preserve"> 2014-2020 przetwarzanie danych osobowych ze zbiorów</w:t>
      </w:r>
      <w:r w:rsidRPr="005D64FE">
        <w:rPr>
          <w:rFonts w:cs="Calibri"/>
          <w:sz w:val="16"/>
          <w:szCs w:val="16"/>
        </w:rPr>
        <w:t>: (1)</w:t>
      </w:r>
      <w:r w:rsidRPr="00EC1A5B">
        <w:rPr>
          <w:rFonts w:cs="Calibri"/>
          <w:sz w:val="16"/>
          <w:szCs w:val="16"/>
        </w:rPr>
        <w:t>Program Operacyjny Wiedza Edukacja Rozwój,</w:t>
      </w:r>
      <w:r w:rsidRPr="005D64FE">
        <w:rPr>
          <w:rFonts w:cs="Calibri"/>
          <w:sz w:val="16"/>
          <w:szCs w:val="16"/>
        </w:rPr>
        <w:t xml:space="preserve"> (2) </w:t>
      </w:r>
      <w:r w:rsidRPr="00EC1A5B">
        <w:rPr>
          <w:rFonts w:cs="Calibri"/>
          <w:sz w:val="16"/>
          <w:szCs w:val="16"/>
        </w:rPr>
        <w:t>Centralny  system teleinformatyczny wspierający realizację programów operacyjnych</w:t>
      </w:r>
      <w:r w:rsidRPr="005D64FE">
        <w:rPr>
          <w:rFonts w:cs="Calibri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80"/>
    <w:rsid w:val="000B628C"/>
    <w:rsid w:val="00885BFF"/>
    <w:rsid w:val="00AF2182"/>
    <w:rsid w:val="00D45B88"/>
    <w:rsid w:val="00D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Nurković Magdalena</dc:creator>
  <cp:lastModifiedBy>Nurković Magdalena</cp:lastModifiedBy>
  <cp:revision>2</cp:revision>
  <dcterms:created xsi:type="dcterms:W3CDTF">2015-06-10T08:58:00Z</dcterms:created>
  <dcterms:modified xsi:type="dcterms:W3CDTF">2015-06-10T08:58:00Z</dcterms:modified>
</cp:coreProperties>
</file>