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  <w:vertAlign w:val="superscript"/>
        </w:rPr>
      </w:pPr>
      <w:r w:rsidRPr="00E61D05">
        <w:rPr>
          <w:rFonts w:ascii="Calibri" w:eastAsia="Calibri" w:hAnsi="Calibri" w:cs="Calibri"/>
        </w:rPr>
        <w:t>Załącznik nr 4 do umowy: Harmonogram płatności</w:t>
      </w:r>
      <w:r w:rsidRPr="00E61D05">
        <w:rPr>
          <w:rFonts w:ascii="Calibri" w:eastAsia="Calibri" w:hAnsi="Calibri" w:cs="Calibri"/>
          <w:vertAlign w:val="superscript"/>
        </w:rPr>
        <w:footnoteReference w:id="1"/>
      </w: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32780" cy="8826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  <w:r w:rsidRPr="00E61D05">
        <w:rPr>
          <w:rFonts w:ascii="Calibri" w:eastAsia="Calibri" w:hAnsi="Calibri" w:cs="Calibri"/>
        </w:rPr>
        <w:t xml:space="preserve">Nazwa i adres Beneficjenta </w:t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</w:r>
      <w:r w:rsidRPr="00E61D05">
        <w:rPr>
          <w:rFonts w:ascii="Calibri" w:eastAsia="Calibri" w:hAnsi="Calibri" w:cs="Calibri"/>
        </w:rPr>
        <w:tab/>
        <w:t>(miejsce i data)</w:t>
      </w: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  <w:iCs/>
        </w:rPr>
      </w:pPr>
      <w:r w:rsidRPr="00E61D05">
        <w:rPr>
          <w:rFonts w:ascii="Calibri" w:eastAsia="Calibri" w:hAnsi="Calibri" w:cs="Calibri"/>
          <w:iCs/>
        </w:rPr>
        <w:t>Nazwa i nr projektu</w:t>
      </w: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  <w:iCs/>
        </w:rPr>
      </w:pPr>
    </w:p>
    <w:p w:rsidR="00E61D05" w:rsidRPr="00E61D05" w:rsidRDefault="00E61D05" w:rsidP="00E61D05">
      <w:pPr>
        <w:spacing w:after="60"/>
        <w:jc w:val="both"/>
        <w:rPr>
          <w:rFonts w:ascii="Calibri" w:eastAsia="Calibri" w:hAnsi="Calibri" w:cs="Calibri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2019"/>
      </w:tblGrid>
      <w:tr w:rsidR="00E61D05" w:rsidRPr="00E61D05" w:rsidTr="007E7EFE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Kwartał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Miesiąc</w:t>
            </w:r>
            <w:r w:rsidRPr="00E61D05"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Wydatki kwalifikowalne</w:t>
            </w:r>
            <w:r w:rsidRPr="00E61D05">
              <w:rPr>
                <w:rFonts w:ascii="Calibri" w:eastAsia="Calibri" w:hAnsi="Calibri" w:cs="Calibri"/>
                <w:b/>
                <w:vertAlign w:val="superscript"/>
              </w:rPr>
              <w:footnoteReference w:id="3"/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Dofinansowanie</w:t>
            </w: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n/d</w:t>
            </w: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n/d</w:t>
            </w: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n/d</w:t>
            </w: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n/d</w:t>
            </w: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61D05" w:rsidRPr="00E61D05" w:rsidTr="007E7EFE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61D05" w:rsidRPr="00E61D05" w:rsidRDefault="00E61D05" w:rsidP="00E61D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E61D05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61D05" w:rsidRPr="00E61D05" w:rsidRDefault="00E61D05" w:rsidP="00E61D0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E61D05" w:rsidRPr="00E61D05" w:rsidRDefault="00E61D05" w:rsidP="00E61D05">
      <w:pPr>
        <w:spacing w:after="60"/>
        <w:jc w:val="center"/>
        <w:rPr>
          <w:rFonts w:ascii="Calibri" w:eastAsia="Calibri" w:hAnsi="Calibri" w:cs="Calibri"/>
        </w:rPr>
      </w:pPr>
    </w:p>
    <w:p w:rsidR="00AF2182" w:rsidRDefault="00AF2182" w:rsidP="00E61D05">
      <w:bookmarkStart w:id="0" w:name="_GoBack"/>
      <w:bookmarkEnd w:id="0"/>
    </w:p>
    <w:sectPr w:rsidR="00AF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12" w:rsidRDefault="00B32212" w:rsidP="00E61D05">
      <w:pPr>
        <w:spacing w:after="0" w:line="240" w:lineRule="auto"/>
      </w:pPr>
      <w:r>
        <w:separator/>
      </w:r>
    </w:p>
  </w:endnote>
  <w:endnote w:type="continuationSeparator" w:id="0">
    <w:p w:rsidR="00B32212" w:rsidRDefault="00B32212" w:rsidP="00E6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12" w:rsidRDefault="00B32212" w:rsidP="00E61D05">
      <w:pPr>
        <w:spacing w:after="0" w:line="240" w:lineRule="auto"/>
      </w:pPr>
      <w:r>
        <w:separator/>
      </w:r>
    </w:p>
  </w:footnote>
  <w:footnote w:type="continuationSeparator" w:id="0">
    <w:p w:rsidR="00B32212" w:rsidRDefault="00B32212" w:rsidP="00E61D05">
      <w:pPr>
        <w:spacing w:after="0" w:line="240" w:lineRule="auto"/>
      </w:pPr>
      <w:r>
        <w:continuationSeparator/>
      </w:r>
    </w:p>
  </w:footnote>
  <w:footnote w:id="1">
    <w:p w:rsidR="00E61D05" w:rsidRPr="00764703" w:rsidRDefault="00E61D05" w:rsidP="00E61D05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6470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64703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2">
    <w:p w:rsidR="00E61D05" w:rsidRPr="00764703" w:rsidRDefault="00E61D05" w:rsidP="00E61D0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C1A5B">
        <w:rPr>
          <w:rStyle w:val="Odwoanieprzypisudolnego"/>
          <w:rFonts w:ascii="Calibri" w:hAnsi="Calibri" w:cs="Calibri"/>
        </w:rPr>
        <w:footnoteRef/>
      </w:r>
      <w:r w:rsidRPr="00EC1A5B">
        <w:rPr>
          <w:rFonts w:ascii="Calibri" w:hAnsi="Calibri" w:cs="Calibri"/>
        </w:rPr>
        <w:t xml:space="preserve"> </w:t>
      </w:r>
      <w:r w:rsidRPr="00764703">
        <w:rPr>
          <w:rFonts w:ascii="Calibri" w:hAnsi="Calibri" w:cs="Calibri"/>
          <w:sz w:val="16"/>
          <w:szCs w:val="16"/>
        </w:rPr>
        <w:t>Należy wskazać okres rozliczeniowy, począwszy od pierwszego miesiąca kalendarzowego realizacji Projektu. Okres rozliczeniowy musi być zgodny z miesiącem lub kwartałem kalendarzowym. .</w:t>
      </w:r>
    </w:p>
  </w:footnote>
  <w:footnote w:id="3">
    <w:p w:rsidR="00E61D05" w:rsidRPr="00EC1A5B" w:rsidRDefault="00E61D05" w:rsidP="00E61D05">
      <w:pPr>
        <w:pStyle w:val="Tekstprzypisudolnego"/>
        <w:jc w:val="both"/>
        <w:rPr>
          <w:rFonts w:ascii="Calibri" w:hAnsi="Calibri" w:cs="Calibri"/>
        </w:rPr>
      </w:pPr>
      <w:r w:rsidRPr="00EC1A5B">
        <w:rPr>
          <w:rStyle w:val="Odwoanieprzypisudolnego"/>
          <w:rFonts w:ascii="Calibri" w:hAnsi="Calibri" w:cs="Calibri"/>
        </w:rPr>
        <w:footnoteRef/>
      </w:r>
      <w:r w:rsidRPr="00EC1A5B">
        <w:rPr>
          <w:rFonts w:ascii="Calibri" w:hAnsi="Calibri" w:cs="Calibri"/>
        </w:rPr>
        <w:t xml:space="preserve"> </w:t>
      </w:r>
      <w:r w:rsidRPr="00764703">
        <w:rPr>
          <w:rFonts w:ascii="Calibri" w:hAnsi="Calibri" w:cs="Calibri"/>
          <w:sz w:val="16"/>
          <w:szCs w:val="16"/>
        </w:rPr>
        <w:t>Należy podać kwotę wydatków kwalifikowalnych, które Beneficjent planuje rozliczyć we wnioskach o płatność w danym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05"/>
    <w:rsid w:val="00AF2182"/>
    <w:rsid w:val="00B32212"/>
    <w:rsid w:val="00E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6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61D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61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6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61D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61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Nurković Magdalena</dc:creator>
  <cp:lastModifiedBy>Nurković Magdalena</cp:lastModifiedBy>
  <cp:revision>1</cp:revision>
  <dcterms:created xsi:type="dcterms:W3CDTF">2015-05-22T06:40:00Z</dcterms:created>
  <dcterms:modified xsi:type="dcterms:W3CDTF">2015-05-22T06:40:00Z</dcterms:modified>
</cp:coreProperties>
</file>