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45"/>
        <w:gridCol w:w="4545"/>
      </w:tblGrid>
      <w:tr w:rsidR="00811187" w:rsidRPr="00811187" w:rsidTr="007E50DB">
        <w:trPr>
          <w:trHeight w:val="277"/>
        </w:trPr>
        <w:tc>
          <w:tcPr>
            <w:tcW w:w="9090" w:type="dxa"/>
            <w:gridSpan w:val="2"/>
            <w:vAlign w:val="bottom"/>
          </w:tcPr>
          <w:p w:rsidR="00873AC2" w:rsidRDefault="004E41B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4E41B1">
              <w:rPr>
                <w:rFonts w:ascii="Arial" w:hAnsi="Arial" w:cs="Arial"/>
                <w:sz w:val="20"/>
                <w:szCs w:val="20"/>
              </w:rPr>
              <w:t xml:space="preserve">Regulamin konkursu w ramach Działania 8.10 </w:t>
            </w:r>
            <w:r w:rsidRPr="004E41B1">
              <w:rPr>
                <w:rFonts w:ascii="Arial" w:hAnsi="Arial" w:cs="Arial"/>
                <w:i/>
                <w:sz w:val="20"/>
                <w:szCs w:val="20"/>
              </w:rPr>
              <w:t xml:space="preserve">Wsparcie osób dorosłych, w szczególności osób </w:t>
            </w:r>
            <w:r w:rsidR="004D7614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i/>
                <w:sz w:val="20"/>
                <w:szCs w:val="20"/>
              </w:rPr>
              <w:t>o niskich kwalifikacjach i osób starszych w zakresie doskonalenia umiejętności wykorzystywania technologii informacyjno – komunikacyjnych i porozumiewania się w językach obcych</w:t>
            </w:r>
            <w:r w:rsidR="0016131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4D7614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="0016131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- </w:t>
            </w:r>
            <w:r w:rsidR="00161318" w:rsidRPr="00150F22">
              <w:rPr>
                <w:rFonts w:ascii="Arial" w:hAnsi="Arial" w:cs="Arial"/>
                <w:b/>
                <w:sz w:val="20"/>
                <w:szCs w:val="20"/>
              </w:rPr>
              <w:t>REJESTR ZMIAN</w:t>
            </w:r>
          </w:p>
          <w:p w:rsidR="006A62F8" w:rsidRPr="006A62F8" w:rsidRDefault="001C314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4458D" w:rsidRPr="00811187" w:rsidTr="0084458D">
        <w:trPr>
          <w:trHeight w:val="277"/>
        </w:trPr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przed zmianą</w:t>
            </w:r>
          </w:p>
        </w:tc>
        <w:tc>
          <w:tcPr>
            <w:tcW w:w="4545" w:type="dxa"/>
          </w:tcPr>
          <w:p w:rsidR="0084458D" w:rsidRPr="001C3140" w:rsidRDefault="004E41B1" w:rsidP="008445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Zapis po zmianie</w:t>
            </w:r>
          </w:p>
        </w:tc>
      </w:tr>
      <w:tr w:rsidR="0084458D" w:rsidRPr="00811187" w:rsidTr="00811187">
        <w:trPr>
          <w:trHeight w:val="1685"/>
        </w:trPr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 xml:space="preserve">Str. 1 </w:t>
            </w:r>
          </w:p>
          <w:p w:rsid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4E41B1" w:rsidRDefault="008277DF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Wersja (1.0)</w:t>
            </w:r>
          </w:p>
        </w:tc>
        <w:tc>
          <w:tcPr>
            <w:tcW w:w="4545" w:type="dxa"/>
          </w:tcPr>
          <w:p w:rsidR="004E41B1" w:rsidRP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4E41B1" w:rsidRDefault="004E41B1" w:rsidP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Pr="004E41B1" w:rsidRDefault="008277DF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Wersja (1.1)</w:t>
            </w:r>
          </w:p>
        </w:tc>
      </w:tr>
      <w:tr w:rsidR="001A7758" w:rsidRPr="00811187" w:rsidTr="00811187">
        <w:trPr>
          <w:trHeight w:val="1685"/>
        </w:trPr>
        <w:tc>
          <w:tcPr>
            <w:tcW w:w="4545" w:type="dxa"/>
          </w:tcPr>
          <w:p w:rsidR="00BB54CA" w:rsidRPr="00BB54CA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Default="001A7758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Szczecin, dnia 30 września 2015 r.</w:t>
            </w:r>
          </w:p>
        </w:tc>
        <w:tc>
          <w:tcPr>
            <w:tcW w:w="4545" w:type="dxa"/>
          </w:tcPr>
          <w:p w:rsidR="00BB54CA" w:rsidRPr="00BB54CA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Str.1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E41B1" w:rsidRDefault="001A7758" w:rsidP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Szczecin, dnia 30 </w:t>
            </w:r>
            <w:r w:rsidR="007473FB">
              <w:rPr>
                <w:rFonts w:ascii="Arial" w:hAnsi="Arial" w:cs="Arial"/>
                <w:sz w:val="20"/>
                <w:szCs w:val="20"/>
              </w:rPr>
              <w:t>listopada</w:t>
            </w:r>
            <w:r>
              <w:rPr>
                <w:rFonts w:ascii="Arial" w:hAnsi="Arial" w:cs="Arial"/>
                <w:sz w:val="20"/>
                <w:szCs w:val="20"/>
              </w:rPr>
              <w:t xml:space="preserve"> 2015 r.</w:t>
            </w:r>
          </w:p>
        </w:tc>
      </w:tr>
      <w:tr w:rsidR="00AB4BE6" w:rsidRPr="00811187" w:rsidTr="00811187">
        <w:trPr>
          <w:trHeight w:val="1685"/>
        </w:trPr>
        <w:tc>
          <w:tcPr>
            <w:tcW w:w="4545" w:type="dxa"/>
          </w:tcPr>
          <w:p w:rsidR="00BB54CA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6</w:t>
            </w:r>
          </w:p>
          <w:p w:rsidR="00873AC2" w:rsidRDefault="001709D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1.2,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1.2.1, lit.</w:t>
            </w:r>
            <w:r w:rsidR="00256F8D">
              <w:rPr>
                <w:rFonts w:ascii="Arial" w:hAnsi="Arial" w:cs="Arial"/>
                <w:sz w:val="20"/>
                <w:szCs w:val="20"/>
              </w:rPr>
              <w:t xml:space="preserve"> t, u, v, w, x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4E41B1">
            <w:pPr>
              <w:pStyle w:val="Akapitzlist"/>
              <w:numPr>
                <w:ilvl w:val="0"/>
                <w:numId w:val="6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>Wytycznych programowe w sprawie funkcjonowania procedury odwoławczej  Regionalnego Programu Operacyjnego Województwa Zachodniopomorskiego 2014-2020 (projekt);</w:t>
            </w:r>
          </w:p>
          <w:p w:rsidR="00873AC2" w:rsidRDefault="004E41B1">
            <w:pPr>
              <w:pStyle w:val="Akapitzlist"/>
              <w:numPr>
                <w:ilvl w:val="0"/>
                <w:numId w:val="6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>Wytycznych programowe w zakresie kontroli realizacji RPO WZ 2014-2020 (projekt);</w:t>
            </w:r>
          </w:p>
          <w:p w:rsidR="00873AC2" w:rsidRDefault="004E41B1">
            <w:pPr>
              <w:pStyle w:val="Akapitzlist"/>
              <w:numPr>
                <w:ilvl w:val="0"/>
                <w:numId w:val="6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>Wytycznych programowe w zakresie monitoringu i sprawozdawczości w ramach RPO WZ 2014-2020 (projekt);</w:t>
            </w:r>
          </w:p>
          <w:p w:rsidR="00873AC2" w:rsidRDefault="004E41B1">
            <w:pPr>
              <w:pStyle w:val="Akapitzlist"/>
              <w:numPr>
                <w:ilvl w:val="0"/>
                <w:numId w:val="6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</w:rPr>
              <w:t xml:space="preserve">Wytycznych programowe dotyczące nieprawidłowości i nadużyć finansowych </w:t>
            </w:r>
            <w:r w:rsidR="00937ED2">
              <w:rPr>
                <w:rFonts w:ascii="Arial" w:hAnsi="Arial" w:cs="Arial"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sz w:val="20"/>
                <w:szCs w:val="20"/>
              </w:rPr>
              <w:t>w ramach Europejskiego Funduszu Rozwoju Regionalnego, Europejskiego Funduszu Społecznego oraz Funduszu Spójności 2014-2020 (projekt);</w:t>
            </w:r>
          </w:p>
          <w:p w:rsidR="00873AC2" w:rsidRDefault="00D75EBC">
            <w:pPr>
              <w:pStyle w:val="Akapitzlist"/>
              <w:numPr>
                <w:ilvl w:val="0"/>
                <w:numId w:val="6"/>
              </w:numPr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5F1">
              <w:rPr>
                <w:rFonts w:ascii="Arial" w:hAnsi="Arial" w:cs="Arial"/>
                <w:sz w:val="20"/>
                <w:szCs w:val="20"/>
              </w:rPr>
              <w:t>Wytyczn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programowe w sprawie przechowywania i udostępniania dokumentów w ramach RPO WZ 2014-2020 (projekt)</w:t>
            </w:r>
          </w:p>
        </w:tc>
        <w:tc>
          <w:tcPr>
            <w:tcW w:w="4545" w:type="dxa"/>
          </w:tcPr>
          <w:p w:rsidR="00873AC2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6</w:t>
            </w:r>
          </w:p>
          <w:p w:rsidR="001709D3" w:rsidRDefault="001709D3" w:rsidP="001709D3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1.2,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1.2.1, lit. t, u, v, w, x</w:t>
            </w:r>
          </w:p>
          <w:p w:rsidR="00873AC2" w:rsidRDefault="00873AC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150F22">
            <w:pPr>
              <w:pStyle w:val="Akapitzlist"/>
              <w:numPr>
                <w:ilvl w:val="0"/>
                <w:numId w:val="8"/>
              </w:numPr>
              <w:spacing w:before="120" w:after="120" w:line="360" w:lineRule="auto"/>
              <w:ind w:left="275" w:hanging="2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Wytycznych programow</w:t>
            </w:r>
            <w:r w:rsidR="005B07AA">
              <w:rPr>
                <w:rFonts w:ascii="Arial" w:hAnsi="Arial" w:cs="Arial"/>
                <w:sz w:val="20"/>
                <w:szCs w:val="20"/>
              </w:rPr>
              <w:t>ych</w:t>
            </w:r>
            <w:r w:rsidR="004E41B1" w:rsidRPr="004E41B1">
              <w:rPr>
                <w:rFonts w:ascii="Arial" w:hAnsi="Arial" w:cs="Arial"/>
                <w:sz w:val="20"/>
                <w:szCs w:val="20"/>
              </w:rPr>
              <w:t xml:space="preserve"> w sprawie funkcjonowania procedury odwoławczej  Regionalnego Programu Operacyjnego Województwa Zachodni</w:t>
            </w:r>
            <w:r w:rsidR="008E7F96">
              <w:rPr>
                <w:rFonts w:ascii="Arial" w:hAnsi="Arial" w:cs="Arial"/>
                <w:sz w:val="20"/>
                <w:szCs w:val="20"/>
              </w:rPr>
              <w:t>opomorskiego 2014-2020</w:t>
            </w:r>
            <w:r w:rsidR="004E41B1" w:rsidRPr="004E41B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73AC2" w:rsidRDefault="005B07AA">
            <w:pPr>
              <w:pStyle w:val="Akapitzlist"/>
              <w:numPr>
                <w:ilvl w:val="0"/>
                <w:numId w:val="8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Wytycznych programowych</w:t>
            </w:r>
            <w:r w:rsidR="006A3CE4" w:rsidRPr="00D75EBC">
              <w:rPr>
                <w:rFonts w:ascii="Arial" w:hAnsi="Arial" w:cs="Arial"/>
                <w:sz w:val="20"/>
                <w:szCs w:val="20"/>
              </w:rPr>
              <w:t xml:space="preserve"> w zakresie kontroli reali</w:t>
            </w:r>
            <w:r w:rsidR="006A3CE4">
              <w:rPr>
                <w:rFonts w:ascii="Arial" w:hAnsi="Arial" w:cs="Arial"/>
                <w:sz w:val="20"/>
                <w:szCs w:val="20"/>
              </w:rPr>
              <w:t>zacji RPO WZ 2014-2020</w:t>
            </w:r>
            <w:r w:rsidR="006A3CE4" w:rsidRPr="00D75EBC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73AC2" w:rsidRDefault="00AB4133">
            <w:pPr>
              <w:pStyle w:val="Akapitzlist"/>
              <w:numPr>
                <w:ilvl w:val="0"/>
                <w:numId w:val="8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Wytycznych programowych</w:t>
            </w:r>
            <w:r w:rsidR="006828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3CE4" w:rsidRPr="00982D30">
              <w:rPr>
                <w:rFonts w:ascii="Arial" w:hAnsi="Arial" w:cs="Arial"/>
                <w:sz w:val="20"/>
                <w:szCs w:val="20"/>
              </w:rPr>
              <w:t xml:space="preserve">w zakresie monitoringu i sprawozdawczości w ramach RPO </w:t>
            </w:r>
            <w:r w:rsidR="006A3CE4">
              <w:rPr>
                <w:rFonts w:ascii="Arial" w:hAnsi="Arial" w:cs="Arial"/>
                <w:sz w:val="20"/>
                <w:szCs w:val="20"/>
              </w:rPr>
              <w:t>WZ 2014-2020</w:t>
            </w:r>
            <w:r w:rsidR="006A3CE4" w:rsidRPr="00982D3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73AC2" w:rsidRDefault="005B07AA">
            <w:pPr>
              <w:pStyle w:val="Akapitzlist"/>
              <w:numPr>
                <w:ilvl w:val="0"/>
                <w:numId w:val="8"/>
              </w:numPr>
              <w:spacing w:before="120" w:after="120" w:line="36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Wytycznych programowych</w:t>
            </w:r>
            <w:r w:rsidR="001A3AEB">
              <w:rPr>
                <w:rFonts w:ascii="Arial" w:hAnsi="Arial" w:cs="Arial"/>
                <w:sz w:val="20"/>
                <w:szCs w:val="20"/>
              </w:rPr>
              <w:t xml:space="preserve"> dotyczących</w:t>
            </w:r>
            <w:r w:rsidR="006A3CE4" w:rsidRPr="00982D30">
              <w:rPr>
                <w:rFonts w:ascii="Arial" w:hAnsi="Arial" w:cs="Arial"/>
                <w:sz w:val="20"/>
                <w:szCs w:val="20"/>
              </w:rPr>
              <w:t xml:space="preserve"> nieprawidłowości i nadużyć finansowych </w:t>
            </w:r>
            <w:r w:rsidR="00937ED2">
              <w:rPr>
                <w:rFonts w:ascii="Arial" w:hAnsi="Arial" w:cs="Arial"/>
                <w:sz w:val="20"/>
                <w:szCs w:val="20"/>
              </w:rPr>
              <w:br/>
            </w:r>
            <w:r w:rsidR="006A3CE4" w:rsidRPr="00982D30">
              <w:rPr>
                <w:rFonts w:ascii="Arial" w:hAnsi="Arial" w:cs="Arial"/>
                <w:sz w:val="20"/>
                <w:szCs w:val="20"/>
              </w:rPr>
              <w:t>w ramach Europejskiego Funduszu Rozwoju Regionalnego, Europejskiego Funduszu Społecznego oraz Fundus</w:t>
            </w:r>
            <w:r w:rsidR="006A3CE4">
              <w:rPr>
                <w:rFonts w:ascii="Arial" w:hAnsi="Arial" w:cs="Arial"/>
                <w:sz w:val="20"/>
                <w:szCs w:val="20"/>
              </w:rPr>
              <w:t>zu Spójności 2014-2020</w:t>
            </w:r>
            <w:r w:rsidR="006A3CE4" w:rsidRPr="00982D30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873AC2" w:rsidRDefault="006A3CE4">
            <w:pPr>
              <w:pStyle w:val="Akapitzlist"/>
              <w:numPr>
                <w:ilvl w:val="0"/>
                <w:numId w:val="8"/>
              </w:numPr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5F1">
              <w:rPr>
                <w:rFonts w:ascii="Arial" w:hAnsi="Arial" w:cs="Arial"/>
                <w:sz w:val="20"/>
                <w:szCs w:val="20"/>
              </w:rPr>
              <w:t>Wytyczn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  <w:r w:rsidR="005B07AA">
              <w:rPr>
                <w:rFonts w:ascii="Arial" w:hAnsi="Arial" w:cs="Arial"/>
                <w:sz w:val="20"/>
                <w:szCs w:val="20"/>
              </w:rPr>
              <w:t xml:space="preserve"> programowych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w sprawie przechowywania i udostępniania dokumentów w r</w:t>
            </w:r>
            <w:r>
              <w:rPr>
                <w:rFonts w:ascii="Arial" w:hAnsi="Arial" w:cs="Arial"/>
                <w:sz w:val="20"/>
                <w:szCs w:val="20"/>
              </w:rPr>
              <w:t>amach RPO WZ 2014-2020</w:t>
            </w:r>
            <w:r w:rsidRPr="00B265F1">
              <w:rPr>
                <w:rFonts w:ascii="Arial" w:hAnsi="Arial" w:cs="Arial"/>
                <w:sz w:val="20"/>
                <w:szCs w:val="20"/>
              </w:rPr>
              <w:t>.</w:t>
            </w:r>
            <w:r w:rsidR="00256F8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87F36" w:rsidRPr="00811187" w:rsidTr="00811187">
        <w:trPr>
          <w:trHeight w:val="1685"/>
        </w:trPr>
        <w:tc>
          <w:tcPr>
            <w:tcW w:w="4545" w:type="dxa"/>
          </w:tcPr>
          <w:p w:rsidR="00BB54CA" w:rsidRPr="00BB54CA" w:rsidRDefault="004E41B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8 przypis 22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4E41B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sz w:val="20"/>
                <w:szCs w:val="20"/>
                <w:vertAlign w:val="superscript"/>
              </w:rPr>
              <w:t>22</w:t>
            </w:r>
            <w:r w:rsidR="009E07A2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W przypadku kompetencji cyfrowych, zakres wsparcia obejmuje szkolenia lub inne formy podnoszenia kompetencji kończące się uzyskaniem przez uczestników projektów certyfikatu zewnętrznego potwierdzającego zdobycie określonych kompetencji cyfrowych, zgodnie z zaplanowanymi we wniosku </w:t>
            </w:r>
            <w:r w:rsidR="009E07A2">
              <w:rPr>
                <w:rFonts w:ascii="Arial" w:hAnsi="Arial" w:cs="Arial"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o dofinansowanie projektu etapami, w których mowa w Wytycznych Ministra Infrastruktury </w:t>
            </w:r>
            <w:r w:rsidR="009E07A2">
              <w:rPr>
                <w:rFonts w:ascii="Arial" w:hAnsi="Arial" w:cs="Arial"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sz w:val="20"/>
                <w:szCs w:val="20"/>
              </w:rPr>
              <w:t>i Rozwoju w zakresie monitorowania postępu rzeczowego realizacji progr</w:t>
            </w:r>
            <w:r w:rsidR="008E7F96">
              <w:rPr>
                <w:rFonts w:ascii="Arial" w:hAnsi="Arial" w:cs="Arial"/>
                <w:sz w:val="20"/>
                <w:szCs w:val="20"/>
              </w:rPr>
              <w:t xml:space="preserve">amów operacyjnych na lata 2014 </w:t>
            </w:r>
            <w:r w:rsidRPr="004E41B1">
              <w:rPr>
                <w:rFonts w:ascii="Arial" w:hAnsi="Arial" w:cs="Arial"/>
                <w:sz w:val="20"/>
                <w:szCs w:val="20"/>
              </w:rPr>
              <w:t xml:space="preserve">– 2020. Standard wymagań dla kompetencji informatycznych, które powinni osiągnąć uczestnicy projektu został określony </w:t>
            </w:r>
            <w:r w:rsidRPr="004E41B1">
              <w:rPr>
                <w:rFonts w:ascii="Arial" w:hAnsi="Arial" w:cs="Arial"/>
                <w:sz w:val="20"/>
                <w:szCs w:val="20"/>
              </w:rPr>
              <w:br/>
              <w:t xml:space="preserve">w załączniku nr 2 do Wytycznych w zakresie realizacji przedsięwzięć z udziałem środków Europejskiego Funduszu Społecznego </w:t>
            </w:r>
            <w:r w:rsidR="009E07A2">
              <w:rPr>
                <w:rFonts w:ascii="Arial" w:hAnsi="Arial" w:cs="Arial"/>
                <w:sz w:val="20"/>
                <w:szCs w:val="20"/>
              </w:rPr>
              <w:br/>
            </w:r>
            <w:r w:rsidRPr="004E41B1">
              <w:rPr>
                <w:rFonts w:ascii="Arial" w:hAnsi="Arial" w:cs="Arial"/>
                <w:sz w:val="20"/>
                <w:szCs w:val="20"/>
              </w:rPr>
              <w:t>w obszarze edukacji na lata 2014-2020.</w:t>
            </w:r>
          </w:p>
        </w:tc>
        <w:tc>
          <w:tcPr>
            <w:tcW w:w="4545" w:type="dxa"/>
          </w:tcPr>
          <w:p w:rsidR="00873AC2" w:rsidRDefault="004E41B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8 przypis 22 otrzymuje numer 2</w:t>
            </w:r>
          </w:p>
          <w:p w:rsidR="00BB54CA" w:rsidRDefault="00BB54CA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62014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9E07A2">
              <w:rPr>
                <w:rFonts w:ascii="Arial" w:hAnsi="Arial" w:cs="Arial"/>
                <w:sz w:val="20"/>
                <w:szCs w:val="20"/>
              </w:rPr>
              <w:t xml:space="preserve">W przypadku kompetencji cyfrowych, zakres wsparcia obejmuje szkolenia lub inne formy podnoszenia kompetencji kończące się uzyskaniem przez uczestników projektów certyfikatu zewnętrznego potwierdzającego zdobycie określonych kompetencji cyfrowych, zgodnie z zaplanowanymi we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E07A2">
              <w:rPr>
                <w:rFonts w:ascii="Arial" w:hAnsi="Arial" w:cs="Arial"/>
                <w:sz w:val="20"/>
                <w:szCs w:val="20"/>
              </w:rPr>
              <w:t xml:space="preserve">o dofinansowanie projektu etapami, w których mowa w Wytycznych Ministra Infrastruktury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E07A2">
              <w:rPr>
                <w:rFonts w:ascii="Arial" w:hAnsi="Arial" w:cs="Arial"/>
                <w:sz w:val="20"/>
                <w:szCs w:val="20"/>
              </w:rPr>
              <w:t>i Rozwoju w zakresie monitorowania postępu rzeczowego realizacji progr</w:t>
            </w:r>
            <w:r>
              <w:rPr>
                <w:rFonts w:ascii="Arial" w:hAnsi="Arial" w:cs="Arial"/>
                <w:sz w:val="20"/>
                <w:szCs w:val="20"/>
              </w:rPr>
              <w:t xml:space="preserve">amów operacyjnych na lata 2014 </w:t>
            </w:r>
            <w:r w:rsidRPr="009E07A2">
              <w:rPr>
                <w:rFonts w:ascii="Arial" w:hAnsi="Arial" w:cs="Arial"/>
                <w:sz w:val="20"/>
                <w:szCs w:val="20"/>
              </w:rPr>
              <w:t xml:space="preserve">– 2020. Standard wymagań dla kompetencji informatycznych, które powinni osiągnąć uczestnicy projektu został określony </w:t>
            </w:r>
            <w:r w:rsidRPr="009E07A2">
              <w:rPr>
                <w:rFonts w:ascii="Arial" w:hAnsi="Arial" w:cs="Arial"/>
                <w:sz w:val="20"/>
                <w:szCs w:val="20"/>
              </w:rPr>
              <w:br/>
              <w:t xml:space="preserve">w załączniku nr 2 do Wytycznych w zakresie realizacji przedsięwzięć z udziałem środków Europejskiego Funduszu Społecznego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E07A2">
              <w:rPr>
                <w:rFonts w:ascii="Arial" w:hAnsi="Arial" w:cs="Arial"/>
                <w:sz w:val="20"/>
                <w:szCs w:val="20"/>
              </w:rPr>
              <w:t>w obszarze edukacji na lata 2014-2020.</w:t>
            </w:r>
          </w:p>
        </w:tc>
      </w:tr>
      <w:tr w:rsidR="00B62A01" w:rsidRPr="00811187" w:rsidTr="00811187">
        <w:trPr>
          <w:trHeight w:val="1685"/>
        </w:trPr>
        <w:tc>
          <w:tcPr>
            <w:tcW w:w="4545" w:type="dxa"/>
          </w:tcPr>
          <w:p w:rsidR="000B0950" w:rsidRDefault="00B62A01" w:rsidP="00B62A0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62A01">
              <w:rPr>
                <w:rFonts w:ascii="Arial" w:hAnsi="Arial" w:cs="Arial"/>
                <w:b/>
                <w:sz w:val="20"/>
                <w:szCs w:val="20"/>
              </w:rPr>
              <w:t xml:space="preserve">Str. 9 </w:t>
            </w:r>
          </w:p>
          <w:p w:rsidR="00B62A01" w:rsidRPr="000B0950" w:rsidRDefault="000B0950" w:rsidP="000B0950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0950">
              <w:rPr>
                <w:rFonts w:ascii="Arial" w:hAnsi="Arial" w:cs="Arial"/>
                <w:sz w:val="20"/>
                <w:szCs w:val="20"/>
              </w:rPr>
              <w:t xml:space="preserve">Część 2.3 </w:t>
            </w:r>
            <w:proofErr w:type="spellStart"/>
            <w:r w:rsidR="00B62A01" w:rsidRPr="000B0950"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 w:rsidR="00B62A01" w:rsidRPr="000B0950">
              <w:rPr>
                <w:rFonts w:ascii="Arial" w:hAnsi="Arial" w:cs="Arial"/>
                <w:sz w:val="20"/>
                <w:szCs w:val="20"/>
              </w:rPr>
              <w:t xml:space="preserve"> 2.3.1</w:t>
            </w:r>
          </w:p>
          <w:p w:rsidR="00B62A01" w:rsidRPr="00B62A01" w:rsidRDefault="00B62A01" w:rsidP="00B62A01">
            <w:pPr>
              <w:pStyle w:val="Nagwek"/>
              <w:tabs>
                <w:tab w:val="clear" w:pos="4536"/>
                <w:tab w:val="clear" w:pos="9072"/>
              </w:tabs>
              <w:spacing w:before="120" w:after="12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</w:rPr>
            </w:pPr>
            <w:r w:rsidRPr="00B62A01">
              <w:rPr>
                <w:rFonts w:ascii="Arial" w:hAnsi="Arial" w:cs="Arial"/>
                <w:bCs/>
                <w:color w:val="000000"/>
                <w:sz w:val="20"/>
              </w:rPr>
              <w:t>Kwota środków przeznaczona na dofinansowanie realizacji projektów w niniejszym konkursie wynosi: 8 000 000,00  zł.</w:t>
            </w:r>
          </w:p>
          <w:p w:rsidR="00B62A01" w:rsidRPr="00B62A01" w:rsidRDefault="00B62A01" w:rsidP="00B62A01">
            <w:pPr>
              <w:spacing w:before="120"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2A01">
              <w:rPr>
                <w:rFonts w:ascii="Arial" w:hAnsi="Arial" w:cs="Arial"/>
                <w:color w:val="000000"/>
                <w:sz w:val="20"/>
                <w:szCs w:val="20"/>
              </w:rPr>
              <w:t>w tym:</w:t>
            </w:r>
          </w:p>
          <w:p w:rsidR="00B62A01" w:rsidRPr="00B62A01" w:rsidRDefault="00B62A01" w:rsidP="00B62A0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 xml:space="preserve">rezerwa na odwołania: 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400 000,00 </w:t>
            </w:r>
            <w:r w:rsidRPr="00B62A01">
              <w:rPr>
                <w:rFonts w:ascii="Arial" w:hAnsi="Arial" w:cs="Arial"/>
                <w:bCs/>
                <w:sz w:val="20"/>
                <w:szCs w:val="20"/>
              </w:rPr>
              <w:t>zł.</w:t>
            </w:r>
          </w:p>
          <w:p w:rsidR="00B62A01" w:rsidRPr="00B62A01" w:rsidRDefault="00B62A01" w:rsidP="00B62A0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44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bCs/>
                <w:sz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>wsparcie</w:t>
            </w:r>
            <w:r w:rsidRPr="00B62A01">
              <w:rPr>
                <w:rFonts w:ascii="Arial" w:hAnsi="Arial" w:cs="Arial"/>
                <w:color w:val="000000"/>
                <w:sz w:val="20"/>
              </w:rPr>
              <w:t xml:space="preserve"> finansowe EFS: 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6 800 000,00</w:t>
            </w:r>
            <w:r w:rsidRPr="00B62A01">
              <w:rPr>
                <w:rFonts w:ascii="Arial" w:hAnsi="Arial" w:cs="Arial"/>
                <w:bCs/>
                <w:sz w:val="20"/>
              </w:rPr>
              <w:t xml:space="preserve"> zł. </w:t>
            </w:r>
          </w:p>
          <w:p w:rsidR="00B62A01" w:rsidRPr="00B62A01" w:rsidRDefault="00B62A01" w:rsidP="00B62A0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44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bCs/>
                <w:sz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>wsparcie</w:t>
            </w:r>
            <w:r w:rsidRPr="00B62A01">
              <w:rPr>
                <w:rFonts w:ascii="Arial" w:hAnsi="Arial" w:cs="Arial"/>
                <w:color w:val="000000"/>
                <w:sz w:val="20"/>
              </w:rPr>
              <w:t xml:space="preserve"> finansowe krajowe: 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400 000,00 </w:t>
            </w:r>
            <w:r w:rsidRPr="00B62A01">
              <w:rPr>
                <w:rFonts w:ascii="Arial" w:hAnsi="Arial" w:cs="Arial"/>
                <w:bCs/>
                <w:sz w:val="20"/>
              </w:rPr>
              <w:t>zł.</w:t>
            </w:r>
          </w:p>
          <w:p w:rsidR="00B62A01" w:rsidRDefault="00B62A0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62A01" w:rsidRPr="004E41B1" w:rsidRDefault="00B62A0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B62A01" w:rsidRDefault="000B0950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9 </w:t>
            </w:r>
          </w:p>
          <w:p w:rsidR="000B0950" w:rsidRPr="000B0950" w:rsidRDefault="000B0950" w:rsidP="000B0950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0950">
              <w:rPr>
                <w:rFonts w:ascii="Arial" w:hAnsi="Arial" w:cs="Arial"/>
                <w:sz w:val="20"/>
                <w:szCs w:val="20"/>
              </w:rPr>
              <w:t xml:space="preserve">Część 2.3 </w:t>
            </w:r>
            <w:proofErr w:type="spellStart"/>
            <w:r w:rsidRPr="000B0950"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 w:rsidRPr="000B0950">
              <w:rPr>
                <w:rFonts w:ascii="Arial" w:hAnsi="Arial" w:cs="Arial"/>
                <w:sz w:val="20"/>
                <w:szCs w:val="20"/>
              </w:rPr>
              <w:t xml:space="preserve"> 2.3.1</w:t>
            </w:r>
          </w:p>
          <w:p w:rsidR="00586081" w:rsidRPr="00B62A01" w:rsidRDefault="00586081" w:rsidP="00586081">
            <w:pPr>
              <w:pStyle w:val="Nagwek"/>
              <w:tabs>
                <w:tab w:val="clear" w:pos="4536"/>
                <w:tab w:val="clear" w:pos="9072"/>
              </w:tabs>
              <w:spacing w:before="120" w:after="12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</w:rPr>
            </w:pPr>
            <w:r w:rsidRPr="00B62A01">
              <w:rPr>
                <w:rFonts w:ascii="Arial" w:hAnsi="Arial" w:cs="Arial"/>
                <w:bCs/>
                <w:color w:val="000000"/>
                <w:sz w:val="20"/>
              </w:rPr>
              <w:t xml:space="preserve">Kwota środków przeznaczona na dofinansowanie realizacji projektów w niniejszym konkursie wynosi: </w:t>
            </w:r>
            <w:r>
              <w:rPr>
                <w:rFonts w:ascii="Arial" w:hAnsi="Arial" w:cs="Arial"/>
                <w:bCs/>
                <w:color w:val="000000"/>
                <w:sz w:val="20"/>
              </w:rPr>
              <w:t>8 470 588,24</w:t>
            </w:r>
            <w:r w:rsidRPr="00B62A01">
              <w:rPr>
                <w:rFonts w:ascii="Arial" w:hAnsi="Arial" w:cs="Arial"/>
                <w:bCs/>
                <w:color w:val="000000"/>
                <w:sz w:val="20"/>
              </w:rPr>
              <w:t xml:space="preserve">  zł.</w:t>
            </w:r>
          </w:p>
          <w:p w:rsidR="00586081" w:rsidRPr="00B62A01" w:rsidRDefault="00586081" w:rsidP="00586081">
            <w:pPr>
              <w:spacing w:before="120"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2A01">
              <w:rPr>
                <w:rFonts w:ascii="Arial" w:hAnsi="Arial" w:cs="Arial"/>
                <w:color w:val="000000"/>
                <w:sz w:val="20"/>
                <w:szCs w:val="20"/>
              </w:rPr>
              <w:t>w tym:</w:t>
            </w:r>
          </w:p>
          <w:p w:rsidR="00586081" w:rsidRPr="00B62A01" w:rsidRDefault="00586081" w:rsidP="0058608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20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 xml:space="preserve">rezerwa na odwołania: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423 529,41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B62A01">
              <w:rPr>
                <w:rFonts w:ascii="Arial" w:hAnsi="Arial" w:cs="Arial"/>
                <w:bCs/>
                <w:sz w:val="20"/>
                <w:szCs w:val="20"/>
              </w:rPr>
              <w:t>zł.</w:t>
            </w:r>
          </w:p>
          <w:p w:rsidR="00586081" w:rsidRPr="00B62A01" w:rsidRDefault="00586081" w:rsidP="0058608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44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bCs/>
                <w:sz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>wsparcie</w:t>
            </w:r>
            <w:r w:rsidRPr="00B62A01">
              <w:rPr>
                <w:rFonts w:ascii="Arial" w:hAnsi="Arial" w:cs="Arial"/>
                <w:color w:val="000000"/>
                <w:sz w:val="20"/>
              </w:rPr>
              <w:t xml:space="preserve"> finansowe EFS: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8 0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00 000,00</w:t>
            </w:r>
            <w:r w:rsidRPr="00B62A01">
              <w:rPr>
                <w:rFonts w:ascii="Arial" w:hAnsi="Arial" w:cs="Arial"/>
                <w:bCs/>
                <w:sz w:val="20"/>
              </w:rPr>
              <w:t xml:space="preserve"> zł. </w:t>
            </w:r>
          </w:p>
          <w:p w:rsidR="00586081" w:rsidRPr="00B62A01" w:rsidRDefault="00586081" w:rsidP="00586081">
            <w:pPr>
              <w:pStyle w:val="Akapitzlist"/>
              <w:numPr>
                <w:ilvl w:val="0"/>
                <w:numId w:val="10"/>
              </w:numPr>
              <w:tabs>
                <w:tab w:val="left" w:pos="6840"/>
              </w:tabs>
              <w:spacing w:before="120" w:after="144" w:line="360" w:lineRule="auto"/>
              <w:ind w:left="357" w:hanging="357"/>
              <w:contextualSpacing w:val="0"/>
              <w:jc w:val="both"/>
              <w:rPr>
                <w:rFonts w:ascii="Arial" w:hAnsi="Arial" w:cs="Arial"/>
                <w:bCs/>
                <w:sz w:val="20"/>
              </w:rPr>
            </w:pPr>
            <w:r w:rsidRPr="00B62A01">
              <w:rPr>
                <w:rFonts w:ascii="Arial" w:hAnsi="Arial" w:cs="Arial"/>
                <w:sz w:val="20"/>
                <w:szCs w:val="20"/>
              </w:rPr>
              <w:t>wsparcie</w:t>
            </w:r>
            <w:r w:rsidRPr="00B62A01">
              <w:rPr>
                <w:rFonts w:ascii="Arial" w:hAnsi="Arial" w:cs="Arial"/>
                <w:color w:val="000000"/>
                <w:sz w:val="20"/>
              </w:rPr>
              <w:t xml:space="preserve"> finansowe krajowe: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470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588,24</w:t>
            </w:r>
            <w:r w:rsidRPr="00B62A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B62A01">
              <w:rPr>
                <w:rFonts w:ascii="Arial" w:hAnsi="Arial" w:cs="Arial"/>
                <w:bCs/>
                <w:sz w:val="20"/>
              </w:rPr>
              <w:t>zł.</w:t>
            </w:r>
          </w:p>
          <w:p w:rsidR="00586081" w:rsidRPr="004E41B1" w:rsidRDefault="0058608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A5A48" w:rsidRPr="00811187" w:rsidTr="00811187">
        <w:trPr>
          <w:trHeight w:val="1685"/>
        </w:trPr>
        <w:tc>
          <w:tcPr>
            <w:tcW w:w="4545" w:type="dxa"/>
          </w:tcPr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9 </w:t>
            </w:r>
          </w:p>
          <w:p w:rsidR="00354431" w:rsidRPr="000B0950" w:rsidRDefault="00354431" w:rsidP="0035443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3.1.1</w:t>
            </w:r>
          </w:p>
          <w:p w:rsidR="00354431" w:rsidRPr="000F7358" w:rsidRDefault="00354431" w:rsidP="00354431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0F7358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0F7358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w terminie naboru projektów tj. od </w:t>
            </w:r>
            <w:r w:rsidRPr="00354431">
              <w:rPr>
                <w:rFonts w:ascii="Arial" w:hAnsi="Arial" w:cs="Arial"/>
                <w:bCs/>
                <w:sz w:val="20"/>
                <w:szCs w:val="20"/>
              </w:rPr>
              <w:t>1 grudnia 2015 r. do</w:t>
            </w:r>
            <w:r w:rsidRPr="00354431">
              <w:rPr>
                <w:rFonts w:ascii="Arial" w:hAnsi="Arial" w:cs="Arial"/>
                <w:sz w:val="20"/>
              </w:rPr>
              <w:t xml:space="preserve"> 11 stycznia 2016 r.</w:t>
            </w:r>
          </w:p>
          <w:p w:rsidR="000A5A48" w:rsidRPr="00B62A01" w:rsidRDefault="000A5A48" w:rsidP="0035443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9 </w:t>
            </w:r>
          </w:p>
          <w:p w:rsidR="00354431" w:rsidRPr="000B0950" w:rsidRDefault="00354431" w:rsidP="0035443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3.1.1</w:t>
            </w:r>
          </w:p>
          <w:p w:rsidR="00354431" w:rsidRPr="000F7358" w:rsidRDefault="00354431" w:rsidP="00354431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0F7358">
              <w:rPr>
                <w:rFonts w:ascii="Arial" w:hAnsi="Arial" w:cs="Arial"/>
                <w:sz w:val="20"/>
                <w:szCs w:val="20"/>
              </w:rPr>
              <w:t>Dokumentację</w:t>
            </w:r>
            <w:r w:rsidRPr="000F7358">
              <w:rPr>
                <w:rFonts w:ascii="Arial" w:hAnsi="Arial" w:cs="Arial"/>
                <w:bCs/>
                <w:sz w:val="20"/>
                <w:szCs w:val="20"/>
              </w:rPr>
              <w:t xml:space="preserve"> aplikacyjną należy złożyć do IOK w terminie naboru projektów tj. </w:t>
            </w:r>
            <w:r w:rsidR="00D34E82" w:rsidRPr="00D34E82">
              <w:rPr>
                <w:rFonts w:ascii="Arial" w:hAnsi="Arial" w:cs="Arial"/>
                <w:bCs/>
                <w:sz w:val="20"/>
                <w:szCs w:val="20"/>
              </w:rPr>
              <w:t xml:space="preserve">od 15 </w:t>
            </w:r>
            <w:r w:rsidRPr="00D34E82">
              <w:rPr>
                <w:rFonts w:ascii="Arial" w:hAnsi="Arial" w:cs="Arial"/>
                <w:bCs/>
                <w:sz w:val="20"/>
                <w:szCs w:val="20"/>
              </w:rPr>
              <w:t>grudnia 2015 r. do</w:t>
            </w:r>
            <w:r w:rsidR="00D34E82" w:rsidRPr="00D34E82">
              <w:rPr>
                <w:rFonts w:ascii="Arial" w:hAnsi="Arial" w:cs="Arial"/>
                <w:sz w:val="20"/>
              </w:rPr>
              <w:t xml:space="preserve"> 25</w:t>
            </w:r>
            <w:r w:rsidRPr="00D34E82">
              <w:rPr>
                <w:rFonts w:ascii="Arial" w:hAnsi="Arial" w:cs="Arial"/>
                <w:sz w:val="20"/>
              </w:rPr>
              <w:t xml:space="preserve"> stycznia 2016 r.</w:t>
            </w:r>
          </w:p>
          <w:p w:rsidR="000A5A48" w:rsidRDefault="000A5A48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54431" w:rsidRPr="00811187" w:rsidTr="00811187">
        <w:trPr>
          <w:trHeight w:val="1685"/>
        </w:trPr>
        <w:tc>
          <w:tcPr>
            <w:tcW w:w="4545" w:type="dxa"/>
          </w:tcPr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9 </w:t>
            </w:r>
          </w:p>
          <w:p w:rsidR="00354431" w:rsidRPr="000B0950" w:rsidRDefault="00354431" w:rsidP="0035443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354431" w:rsidRPr="00354431" w:rsidRDefault="00354431" w:rsidP="00354431">
            <w:pPr>
              <w:pStyle w:val="Akapitzlist"/>
              <w:numPr>
                <w:ilvl w:val="2"/>
                <w:numId w:val="13"/>
              </w:numPr>
              <w:spacing w:before="120" w:after="120" w:line="36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>terminie 5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dni od dnia zakończenia naboru projektów, tj</w:t>
            </w:r>
            <w:r w:rsidRPr="00354431">
              <w:rPr>
                <w:rFonts w:ascii="Arial" w:hAnsi="Arial" w:cs="Arial"/>
                <w:sz w:val="20"/>
                <w:szCs w:val="20"/>
              </w:rPr>
              <w:t>. do 18 stycznia 2016 r.</w:t>
            </w:r>
          </w:p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9 </w:t>
            </w:r>
          </w:p>
          <w:p w:rsidR="00354431" w:rsidRPr="000B0950" w:rsidRDefault="00354431" w:rsidP="00354431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3.1.2</w:t>
            </w:r>
          </w:p>
          <w:p w:rsidR="00354431" w:rsidRPr="00D34E82" w:rsidRDefault="00354431" w:rsidP="00354431">
            <w:pPr>
              <w:pStyle w:val="Akapitzlist"/>
              <w:numPr>
                <w:ilvl w:val="2"/>
                <w:numId w:val="13"/>
              </w:numPr>
              <w:spacing w:before="120" w:after="120" w:line="360" w:lineRule="auto"/>
              <w:ind w:left="0" w:firstLine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zawierającej właściwą sumę kontrolną, najpóźniej</w:t>
            </w:r>
            <w:r w:rsidR="00C016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w </w:t>
            </w:r>
            <w:r>
              <w:rPr>
                <w:rFonts w:ascii="Arial" w:hAnsi="Arial" w:cs="Arial"/>
                <w:sz w:val="20"/>
                <w:szCs w:val="20"/>
              </w:rPr>
              <w:t>terminie 5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dni od dnia zakończenia naboru projektów, tj. </w:t>
            </w:r>
            <w:r w:rsidR="00D34E82" w:rsidRPr="00D34E82">
              <w:rPr>
                <w:rFonts w:ascii="Arial" w:hAnsi="Arial" w:cs="Arial"/>
                <w:sz w:val="20"/>
                <w:szCs w:val="20"/>
              </w:rPr>
              <w:t xml:space="preserve">do 1 lutego </w:t>
            </w:r>
            <w:r w:rsidRPr="00D34E82">
              <w:rPr>
                <w:rFonts w:ascii="Arial" w:hAnsi="Arial" w:cs="Arial"/>
                <w:sz w:val="20"/>
                <w:szCs w:val="20"/>
              </w:rPr>
              <w:t>2016 r.</w:t>
            </w:r>
          </w:p>
          <w:p w:rsidR="00354431" w:rsidRDefault="00354431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62884" w:rsidRPr="00811187" w:rsidTr="00811187">
        <w:trPr>
          <w:trHeight w:val="1685"/>
        </w:trPr>
        <w:tc>
          <w:tcPr>
            <w:tcW w:w="4545" w:type="dxa"/>
          </w:tcPr>
          <w:p w:rsidR="00E62884" w:rsidRDefault="00E25AF2" w:rsidP="00E62884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10</w:t>
            </w:r>
          </w:p>
          <w:p w:rsidR="00E62884" w:rsidRDefault="00E62884" w:rsidP="00E62884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3.1.6</w:t>
            </w:r>
          </w:p>
          <w:p w:rsidR="00E62884" w:rsidRPr="00E62884" w:rsidRDefault="00E62884" w:rsidP="00E62884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5 dni </w:t>
            </w:r>
            <w:r w:rsidRPr="00BB0C6E">
              <w:rPr>
                <w:rFonts w:ascii="Arial" w:hAnsi="Arial" w:cs="Arial"/>
                <w:sz w:val="20"/>
                <w:szCs w:val="20"/>
              </w:rPr>
              <w:t>od dnia</w:t>
            </w:r>
            <w:r w:rsidRPr="00B265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zakończenia naboru tj.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2884">
              <w:rPr>
                <w:rFonts w:ascii="Arial" w:hAnsi="Arial" w:cs="Arial"/>
                <w:sz w:val="20"/>
                <w:szCs w:val="20"/>
              </w:rPr>
              <w:t xml:space="preserve">do dnia 18 stycznia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62884">
              <w:rPr>
                <w:rFonts w:ascii="Arial" w:hAnsi="Arial" w:cs="Arial"/>
                <w:sz w:val="20"/>
                <w:szCs w:val="20"/>
              </w:rPr>
              <w:t>2016 r.</w:t>
            </w:r>
          </w:p>
          <w:p w:rsidR="00E62884" w:rsidRPr="000B0950" w:rsidRDefault="00E62884" w:rsidP="00E62884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62884" w:rsidRDefault="00E62884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E62884" w:rsidRDefault="00E25AF2" w:rsidP="00E62884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10</w:t>
            </w:r>
            <w:r w:rsidR="00E6288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62884" w:rsidRPr="000B0950" w:rsidRDefault="00E62884" w:rsidP="00E62884">
            <w:pPr>
              <w:spacing w:after="0" w:line="36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3.1.6</w:t>
            </w:r>
          </w:p>
          <w:p w:rsidR="00E62884" w:rsidRPr="003E6594" w:rsidRDefault="00E62884" w:rsidP="00E62884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br/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5 dni </w:t>
            </w:r>
            <w:r w:rsidRPr="00BB0C6E">
              <w:rPr>
                <w:rFonts w:ascii="Arial" w:hAnsi="Arial" w:cs="Arial"/>
                <w:sz w:val="20"/>
                <w:szCs w:val="20"/>
              </w:rPr>
              <w:t>od dnia</w:t>
            </w:r>
            <w:r w:rsidRPr="00B265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zakończenia naboru tj.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6594" w:rsidRPr="003E6594">
              <w:rPr>
                <w:rFonts w:ascii="Arial" w:hAnsi="Arial" w:cs="Arial"/>
                <w:sz w:val="20"/>
                <w:szCs w:val="20"/>
              </w:rPr>
              <w:t>do dnia 1 lutego</w:t>
            </w:r>
            <w:r w:rsidRPr="003E6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6594">
              <w:rPr>
                <w:rFonts w:ascii="Arial" w:hAnsi="Arial" w:cs="Arial"/>
                <w:sz w:val="20"/>
                <w:szCs w:val="20"/>
              </w:rPr>
              <w:br/>
              <w:t>2016 r.</w:t>
            </w:r>
          </w:p>
          <w:p w:rsidR="00E62884" w:rsidRDefault="00E62884" w:rsidP="003544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4331" w:rsidRPr="00811187" w:rsidTr="00811187">
        <w:trPr>
          <w:trHeight w:val="1685"/>
        </w:trPr>
        <w:tc>
          <w:tcPr>
            <w:tcW w:w="4545" w:type="dxa"/>
          </w:tcPr>
          <w:p w:rsidR="00804331" w:rsidRDefault="00804331" w:rsidP="0080433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04331" w:rsidRDefault="00804331" w:rsidP="00804331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3.2.2</w:t>
            </w:r>
          </w:p>
          <w:p w:rsidR="00804331" w:rsidRPr="00D0094F" w:rsidRDefault="00804331" w:rsidP="00804331">
            <w:pPr>
              <w:pStyle w:val="Akapitzlist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UWAGA! </w:t>
            </w:r>
            <w:r w:rsidRPr="00BB0C6E">
              <w:rPr>
                <w:rFonts w:ascii="Arial" w:hAnsi="Arial" w:cs="Arial"/>
                <w:b/>
                <w:sz w:val="20"/>
                <w:szCs w:val="20"/>
              </w:rPr>
              <w:t xml:space="preserve">Wypełnienie wniosku o dofinansowanie w LSI możliwe będzie od dnia  </w:t>
            </w:r>
            <w:r w:rsidRPr="00BB0C6E">
              <w:rPr>
                <w:rFonts w:ascii="Arial" w:hAnsi="Arial" w:cs="Arial"/>
                <w:b/>
                <w:sz w:val="20"/>
              </w:rPr>
              <w:t>2 listopada 2015 r.</w:t>
            </w:r>
          </w:p>
          <w:p w:rsidR="00804331" w:rsidRDefault="00804331" w:rsidP="00804331">
            <w:pPr>
              <w:spacing w:after="0"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804331" w:rsidRPr="00B62A01" w:rsidRDefault="00804331" w:rsidP="00B62A01">
            <w:pPr>
              <w:spacing w:after="0" w:line="360" w:lineRule="auto"/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804331" w:rsidRDefault="00804331" w:rsidP="0080433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04331" w:rsidRDefault="00804331" w:rsidP="00804331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3.2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3.2.2</w:t>
            </w:r>
          </w:p>
          <w:p w:rsidR="00804331" w:rsidRDefault="00804331" w:rsidP="00804331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04331" w:rsidRDefault="00804331" w:rsidP="00804331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Usunięto zapis</w:t>
            </w:r>
          </w:p>
        </w:tc>
      </w:tr>
      <w:tr w:rsidR="00886A41" w:rsidRPr="00811187" w:rsidTr="00811187">
        <w:trPr>
          <w:trHeight w:val="1685"/>
        </w:trPr>
        <w:tc>
          <w:tcPr>
            <w:tcW w:w="4545" w:type="dxa"/>
          </w:tcPr>
          <w:p w:rsidR="00873AC2" w:rsidRDefault="004E41B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 10</w:t>
            </w:r>
            <w:r w:rsidR="00256F8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73AC2" w:rsidRDefault="00256F8D">
            <w:pPr>
              <w:spacing w:after="0" w:line="36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3.2 pkt 3.2.3</w:t>
            </w:r>
            <w:r w:rsidR="004E41B1" w:rsidRPr="004E41B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:rsidR="00873AC2" w:rsidRDefault="00873AC2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73AC2" w:rsidRDefault="00886A4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62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UWAGA! </w:t>
            </w:r>
            <w:r w:rsidRPr="00581624">
              <w:rPr>
                <w:rFonts w:ascii="Arial" w:hAnsi="Arial" w:cs="Arial"/>
                <w:sz w:val="20"/>
                <w:szCs w:val="20"/>
              </w:rPr>
              <w:t>IOK udostępni  I</w:t>
            </w:r>
            <w:r w:rsidRPr="00581624">
              <w:rPr>
                <w:rFonts w:ascii="Arial" w:hAnsi="Arial" w:cs="Arial"/>
                <w:i/>
                <w:sz w:val="20"/>
                <w:szCs w:val="20"/>
              </w:rPr>
              <w:t>nstrukcję wypełniania wniosku o dofinansowanie</w:t>
            </w:r>
            <w:r w:rsidRPr="00581624">
              <w:rPr>
                <w:rFonts w:ascii="Arial" w:hAnsi="Arial" w:cs="Arial"/>
                <w:sz w:val="20"/>
                <w:szCs w:val="20"/>
              </w:rPr>
              <w:t xml:space="preserve"> najpóźniej w dniu </w:t>
            </w:r>
            <w:r w:rsidRPr="00581624">
              <w:rPr>
                <w:rFonts w:ascii="Arial" w:hAnsi="Arial" w:cs="Arial"/>
                <w:b/>
                <w:sz w:val="20"/>
                <w:szCs w:val="20"/>
              </w:rPr>
              <w:t>31.10.2015 r.</w:t>
            </w:r>
          </w:p>
        </w:tc>
        <w:tc>
          <w:tcPr>
            <w:tcW w:w="4545" w:type="dxa"/>
          </w:tcPr>
          <w:p w:rsidR="00873AC2" w:rsidRDefault="004E41B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 w:rsidRPr="004E41B1">
              <w:rPr>
                <w:rFonts w:ascii="Arial" w:hAnsi="Arial" w:cs="Arial"/>
                <w:b/>
                <w:sz w:val="20"/>
                <w:szCs w:val="20"/>
              </w:rPr>
              <w:t>Str.10</w:t>
            </w:r>
            <w:r w:rsidR="00256F8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B54CA" w:rsidRDefault="00256F8D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3.2 pkt 3.2.3</w:t>
            </w:r>
          </w:p>
          <w:p w:rsidR="00873AC2" w:rsidRDefault="00873AC2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73AC2" w:rsidRDefault="00886A4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Usunięto zapis</w:t>
            </w:r>
          </w:p>
        </w:tc>
      </w:tr>
      <w:tr w:rsidR="00547CB5" w:rsidRPr="00811187" w:rsidTr="00811187">
        <w:trPr>
          <w:trHeight w:val="1685"/>
        </w:trPr>
        <w:tc>
          <w:tcPr>
            <w:tcW w:w="4545" w:type="dxa"/>
          </w:tcPr>
          <w:p w:rsidR="00547CB5" w:rsidRDefault="00547CB5" w:rsidP="00547CB5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15 </w:t>
            </w:r>
          </w:p>
          <w:p w:rsidR="00547CB5" w:rsidRDefault="00547CB5" w:rsidP="00547CB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4.1.2</w:t>
            </w:r>
          </w:p>
          <w:p w:rsidR="00547CB5" w:rsidRPr="00097917" w:rsidRDefault="00547CB5" w:rsidP="00547CB5">
            <w:pPr>
              <w:pStyle w:val="Akapitzlist"/>
              <w:autoSpaceDE w:val="0"/>
              <w:autoSpaceDN w:val="0"/>
              <w:adjustRightInd w:val="0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47CB5">
              <w:rPr>
                <w:rFonts w:ascii="Arial" w:hAnsi="Arial" w:cs="Arial"/>
                <w:iCs/>
                <w:sz w:val="20"/>
                <w:szCs w:val="20"/>
              </w:rPr>
              <w:t>Orientacyjny termin rozstrzygnięcia konkursu to</w:t>
            </w:r>
            <w:r w:rsidRPr="00547C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547CB5">
              <w:rPr>
                <w:rFonts w:ascii="Arial" w:hAnsi="Arial" w:cs="Arial"/>
                <w:iCs/>
                <w:sz w:val="20"/>
                <w:szCs w:val="20"/>
              </w:rPr>
              <w:t>10 maja 2016 r.</w:t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 Termin ten w uzasadnionych przypadkach może być wydłużony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o maksymalnie 60 dni.</w:t>
            </w:r>
          </w:p>
          <w:p w:rsidR="00547CB5" w:rsidRPr="004E41B1" w:rsidRDefault="00547CB5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547CB5" w:rsidRDefault="00547CB5" w:rsidP="00547CB5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Str. 15 </w:t>
            </w:r>
          </w:p>
          <w:p w:rsidR="00547CB5" w:rsidRDefault="00547CB5" w:rsidP="00547CB5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4.1.2</w:t>
            </w:r>
          </w:p>
          <w:p w:rsidR="00547CB5" w:rsidRPr="00097917" w:rsidRDefault="00547CB5" w:rsidP="00547CB5">
            <w:pPr>
              <w:pStyle w:val="Akapitzlist"/>
              <w:autoSpaceDE w:val="0"/>
              <w:autoSpaceDN w:val="0"/>
              <w:adjustRightInd w:val="0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41B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547CB5">
              <w:rPr>
                <w:rFonts w:ascii="Arial" w:hAnsi="Arial" w:cs="Arial"/>
                <w:iCs/>
                <w:sz w:val="20"/>
                <w:szCs w:val="20"/>
              </w:rPr>
              <w:t>Orientacyjny termin rozstrzygnięcia konkursu to</w:t>
            </w:r>
            <w:r w:rsidRPr="00547CB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752B23" w:rsidRPr="00752B23">
              <w:rPr>
                <w:rFonts w:ascii="Arial" w:hAnsi="Arial" w:cs="Arial"/>
                <w:iCs/>
                <w:sz w:val="20"/>
                <w:szCs w:val="20"/>
              </w:rPr>
              <w:t>24</w:t>
            </w:r>
            <w:r w:rsidRPr="00752B23">
              <w:rPr>
                <w:rFonts w:ascii="Arial" w:hAnsi="Arial" w:cs="Arial"/>
                <w:iCs/>
                <w:sz w:val="20"/>
                <w:szCs w:val="20"/>
              </w:rPr>
              <w:t xml:space="preserve"> maja 2016 r.</w:t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 xml:space="preserve"> Termin ten w uzasadnionych przypadkach może być wydłużony 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</w:r>
            <w:r w:rsidRPr="00B265F1">
              <w:rPr>
                <w:rFonts w:ascii="Arial" w:hAnsi="Arial" w:cs="Arial"/>
                <w:iCs/>
                <w:sz w:val="20"/>
                <w:szCs w:val="20"/>
              </w:rPr>
              <w:t>o maksymalnie 60 dni.</w:t>
            </w:r>
          </w:p>
          <w:p w:rsidR="00547CB5" w:rsidRPr="004E41B1" w:rsidRDefault="00547CB5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C1170" w:rsidRPr="00811187" w:rsidTr="00811187">
        <w:trPr>
          <w:trHeight w:val="1685"/>
        </w:trPr>
        <w:tc>
          <w:tcPr>
            <w:tcW w:w="4545" w:type="dxa"/>
          </w:tcPr>
          <w:p w:rsidR="008C1170" w:rsidRDefault="008C1170" w:rsidP="00576B8E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19</w:t>
            </w:r>
            <w:r w:rsidR="00E14795">
              <w:rPr>
                <w:rFonts w:ascii="Arial" w:hAnsi="Arial" w:cs="Arial"/>
                <w:b/>
                <w:sz w:val="20"/>
                <w:szCs w:val="20"/>
              </w:rPr>
              <w:t>, 20</w:t>
            </w:r>
          </w:p>
          <w:p w:rsidR="00044B89" w:rsidRDefault="003E06DC" w:rsidP="00576B8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4.2.16 </w:t>
            </w:r>
            <w:r w:rsidR="00044B89">
              <w:rPr>
                <w:rFonts w:ascii="Arial" w:hAnsi="Arial" w:cs="Arial"/>
                <w:sz w:val="20"/>
                <w:szCs w:val="20"/>
              </w:rPr>
              <w:t xml:space="preserve"> (tab. Kryteria dopuszczalności) </w:t>
            </w:r>
            <w:r>
              <w:rPr>
                <w:rFonts w:ascii="Arial" w:hAnsi="Arial" w:cs="Arial"/>
                <w:sz w:val="20"/>
                <w:szCs w:val="20"/>
              </w:rPr>
              <w:t>L.p.</w:t>
            </w:r>
            <w:r w:rsidR="00807EF7">
              <w:rPr>
                <w:rFonts w:ascii="Arial" w:hAnsi="Arial" w:cs="Arial"/>
                <w:sz w:val="20"/>
                <w:szCs w:val="20"/>
              </w:rPr>
              <w:t xml:space="preserve"> 5 </w:t>
            </w:r>
          </w:p>
          <w:p w:rsidR="008C1170" w:rsidRPr="00044B89" w:rsidRDefault="008C1170" w:rsidP="00576B8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44B89">
              <w:rPr>
                <w:rFonts w:ascii="Arial" w:hAnsi="Arial" w:cs="Arial"/>
                <w:b/>
                <w:sz w:val="20"/>
                <w:szCs w:val="20"/>
              </w:rPr>
              <w:t>Definicja kryterium</w:t>
            </w:r>
            <w:r w:rsidR="008A35E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4F19C8" w:rsidRDefault="004F19C8" w:rsidP="00576B8E">
            <w:pPr>
              <w:spacing w:line="360" w:lineRule="auto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Projekt jest zgodny z: </w:t>
            </w:r>
          </w:p>
          <w:p w:rsidR="004F19C8" w:rsidRDefault="004F19C8" w:rsidP="00576B8E">
            <w:pPr>
              <w:numPr>
                <w:ilvl w:val="0"/>
                <w:numId w:val="11"/>
              </w:numPr>
              <w:spacing w:before="200" w:after="0" w:line="360" w:lineRule="auto"/>
              <w:ind w:left="357" w:hanging="357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zasadą równości szans kobiet i mężczyzn,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br/>
            </w:r>
            <w:r w:rsidRPr="00E613A4">
              <w:rPr>
                <w:rFonts w:ascii="Arial" w:eastAsiaTheme="minorHAnsi" w:hAnsi="Arial" w:cs="Arial"/>
                <w:sz w:val="20"/>
                <w:szCs w:val="20"/>
              </w:rPr>
              <w:t>w oparciu o standard minimum,</w:t>
            </w:r>
          </w:p>
          <w:p w:rsidR="004F19C8" w:rsidRDefault="004F19C8" w:rsidP="00576B8E">
            <w:pPr>
              <w:numPr>
                <w:ilvl w:val="0"/>
                <w:numId w:val="11"/>
              </w:numPr>
              <w:spacing w:before="200" w:after="0" w:line="360" w:lineRule="auto"/>
              <w:ind w:left="357" w:hanging="357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właściwymi politykami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br/>
              <w:t xml:space="preserve">i zasadami </w:t>
            </w:r>
            <w:r w:rsidRPr="00E613A4">
              <w:rPr>
                <w:rFonts w:ascii="Arial" w:eastAsiaTheme="minorHAnsi" w:hAnsi="Arial" w:cs="Arial"/>
                <w:sz w:val="20"/>
                <w:szCs w:val="20"/>
              </w:rPr>
              <w:t>wspólnotowymi w tym z:</w:t>
            </w:r>
          </w:p>
          <w:p w:rsidR="004F19C8" w:rsidRDefault="008F1AA1" w:rsidP="00576B8E">
            <w:pPr>
              <w:numPr>
                <w:ilvl w:val="0"/>
                <w:numId w:val="12"/>
              </w:numPr>
              <w:spacing w:before="200" w:after="0" w:line="360" w:lineRule="auto"/>
              <w:ind w:left="714" w:hanging="357"/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zasadą równości szans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br/>
            </w:r>
            <w:r w:rsidR="004F19C8">
              <w:rPr>
                <w:rFonts w:ascii="Arial" w:eastAsiaTheme="minorHAnsi" w:hAnsi="Arial" w:cs="Arial"/>
                <w:sz w:val="20"/>
                <w:szCs w:val="20"/>
              </w:rPr>
              <w:t xml:space="preserve">i </w:t>
            </w:r>
            <w:r w:rsidR="004F19C8"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niedyskryminacji w tym dostępności dla osób z </w:t>
            </w:r>
            <w:proofErr w:type="spellStart"/>
            <w:r w:rsidR="004F19C8" w:rsidRPr="00E613A4">
              <w:rPr>
                <w:rFonts w:ascii="Arial" w:eastAsiaTheme="minorHAnsi" w:hAnsi="Arial" w:cs="Arial"/>
                <w:sz w:val="20"/>
                <w:szCs w:val="20"/>
              </w:rPr>
              <w:t>niepełnosprawnościami</w:t>
            </w:r>
            <w:proofErr w:type="spellEnd"/>
            <w:r w:rsidR="004F19C8" w:rsidRPr="00E613A4">
              <w:rPr>
                <w:rFonts w:ascii="Arial" w:eastAsiaTheme="minorHAnsi" w:hAnsi="Arial" w:cs="Arial"/>
                <w:sz w:val="20"/>
                <w:szCs w:val="20"/>
              </w:rPr>
              <w:t>,</w:t>
            </w:r>
          </w:p>
          <w:p w:rsidR="004F19C8" w:rsidRDefault="004F19C8" w:rsidP="00576B8E">
            <w:pPr>
              <w:numPr>
                <w:ilvl w:val="0"/>
                <w:numId w:val="12"/>
              </w:numPr>
              <w:spacing w:before="200" w:after="0" w:line="360" w:lineRule="auto"/>
              <w:jc w:val="both"/>
              <w:rPr>
                <w:rFonts w:ascii="Arial" w:eastAsiaTheme="minorHAnsi" w:hAnsi="Arial" w:cs="Arial"/>
                <w:color w:val="FF0000"/>
                <w:sz w:val="20"/>
                <w:szCs w:val="20"/>
              </w:rPr>
            </w:pPr>
            <w:r w:rsidRPr="00E613A4">
              <w:rPr>
                <w:rFonts w:ascii="Arial" w:eastAsiaTheme="minorHAnsi" w:hAnsi="Arial" w:cs="Arial"/>
                <w:sz w:val="20"/>
                <w:szCs w:val="20"/>
              </w:rPr>
              <w:t>koncepcją zrównoważonego rozwoju,</w:t>
            </w:r>
          </w:p>
          <w:p w:rsidR="004F19C8" w:rsidRDefault="004F19C8" w:rsidP="00576B8E">
            <w:pPr>
              <w:spacing w:after="0" w:line="360" w:lineRule="auto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      -    </w:t>
            </w:r>
            <w:r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partnerstwa i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 </w:t>
            </w:r>
            <w:r w:rsidRPr="00E613A4">
              <w:rPr>
                <w:rFonts w:ascii="Arial" w:eastAsiaTheme="minorHAnsi" w:hAnsi="Arial" w:cs="Arial"/>
                <w:sz w:val="20"/>
                <w:szCs w:val="20"/>
              </w:rPr>
              <w:t xml:space="preserve">wielopoziomowego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br/>
              <w:t xml:space="preserve">             </w:t>
            </w:r>
            <w:r w:rsidRPr="00E613A4">
              <w:rPr>
                <w:rFonts w:ascii="Arial" w:eastAsiaTheme="minorHAnsi" w:hAnsi="Arial" w:cs="Arial"/>
                <w:sz w:val="20"/>
                <w:szCs w:val="20"/>
              </w:rPr>
              <w:t>zarządzania</w:t>
            </w:r>
          </w:p>
          <w:p w:rsidR="00044B89" w:rsidRPr="00044B89" w:rsidRDefault="00044B89" w:rsidP="00576B8E">
            <w:pPr>
              <w:spacing w:after="0" w:line="360" w:lineRule="auto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44B89">
              <w:rPr>
                <w:rFonts w:ascii="Arial" w:eastAsiaTheme="minorHAnsi" w:hAnsi="Arial" w:cs="Arial"/>
                <w:b/>
                <w:sz w:val="20"/>
                <w:szCs w:val="20"/>
              </w:rPr>
              <w:t>Opis znaczenia kryterium</w:t>
            </w:r>
            <w:r w:rsidR="008A35E7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bCs/>
                <w:sz w:val="20"/>
                <w:szCs w:val="20"/>
              </w:rPr>
              <w:t xml:space="preserve">- wnioskodawca powinien uwzględnić </w:t>
            </w:r>
            <w:r w:rsidRPr="00044B89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w projekcie </w:t>
            </w:r>
            <w:r w:rsidRPr="00044B89">
              <w:rPr>
                <w:rFonts w:ascii="Arial" w:hAnsi="Arial" w:cs="Arial"/>
                <w:sz w:val="20"/>
                <w:szCs w:val="20"/>
              </w:rPr>
              <w:t xml:space="preserve">kwestie równościowe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w ramach analizy problematyki projektu, zaplanowanych działań, wskaźników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i opisu wpływu realizacji projektu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na sytuację kobiet i mężczyzn, a także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w ramach działań na rzecz zespołu projektowego oraz dostępność wsparcia dla wszystkich osób bez względu na płeć, wiek, niepełnosprawność, rasę lub pochodzenie etniczne, wyznawaną religię lub światopogląd, orientację seksualną, miejsce zamieszkania </w:t>
            </w:r>
            <w:r w:rsidR="00924666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t>w ramach projektu;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lastRenderedPageBreak/>
              <w:t xml:space="preserve">- w treści wniosku powinny znaleźć się zapisy odnoszące się do polityk i zasad wskazanych </w:t>
            </w:r>
            <w:r w:rsidR="00924666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t>w pkt. 2;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projektodawcy podczas pisania wniosku </w:t>
            </w:r>
            <w:r w:rsidR="00924666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t xml:space="preserve">o dofinansowanie zobowiązany jest do stosowania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Wytycznych w zakresie realizacji zasady równości szans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br/>
              <w:t xml:space="preserve">i niedyskryminacji, w tym dostępności dla osób z </w:t>
            </w:r>
            <w:proofErr w:type="spellStart"/>
            <w:r w:rsidRPr="00044B89">
              <w:rPr>
                <w:rFonts w:ascii="Arial" w:hAnsi="Arial" w:cs="Arial"/>
                <w:i/>
                <w:sz w:val="20"/>
                <w:szCs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 oraz zasady równości szans </w:t>
            </w:r>
            <w:proofErr w:type="spellStart"/>
            <w:r w:rsidRPr="00044B89">
              <w:rPr>
                <w:rFonts w:ascii="Arial" w:hAnsi="Arial" w:cs="Arial"/>
                <w:i/>
                <w:sz w:val="20"/>
                <w:szCs w:val="20"/>
              </w:rPr>
              <w:t>kobieti</w:t>
            </w:r>
            <w:proofErr w:type="spellEnd"/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 mężczyzn w funduszach unijnych na lata 2014-2020;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 xml:space="preserve">- projektodawca na każdym etapie realizacji projektu powinien zapewnić uczestnikom projektu pełny i sprawiedliwy udział we wszystkich zaplanowanych formach wsparcia, a w przypadku udziału w projekcie osób </w:t>
            </w:r>
            <w:r w:rsidRPr="00044B89">
              <w:rPr>
                <w:rFonts w:ascii="Arial" w:hAnsi="Arial" w:cs="Arial"/>
                <w:sz w:val="20"/>
              </w:rPr>
              <w:br/>
              <w:t xml:space="preserve">z </w:t>
            </w:r>
            <w:proofErr w:type="spellStart"/>
            <w:r w:rsidRPr="00044B89">
              <w:rPr>
                <w:rFonts w:ascii="Arial" w:hAnsi="Arial" w:cs="Arial"/>
                <w:sz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sz w:val="20"/>
              </w:rPr>
              <w:t xml:space="preserve"> powinien zapewnić również odpowiednie warunki ich uczestnictwa; 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ocena spełnienia zasady równości szans kobiet i mężczyzn odbywa się w oparciu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o standard minimum, szczegółowo opisany w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>Instrukcji do standardu minimum realizacji zasady równości szans kobiet i mężczyzn</w:t>
            </w:r>
            <w:r w:rsidRPr="00044B89">
              <w:rPr>
                <w:rFonts w:ascii="Arial" w:hAnsi="Arial" w:cs="Arial"/>
                <w:sz w:val="20"/>
                <w:szCs w:val="20"/>
              </w:rPr>
              <w:t xml:space="preserve"> stanowiącej  załącznik nr 1 do w/w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>Wytycznych;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>-  projekt musi być zgodny z  pozostałymi politykami i zasadami wspólnotowymi;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 xml:space="preserve">- jeśli istnieje potrzeba wprowadzenia niezbędnych usprawnień w związku </w:t>
            </w:r>
            <w:r w:rsidRPr="00044B89">
              <w:rPr>
                <w:rFonts w:ascii="Arial" w:hAnsi="Arial" w:cs="Arial"/>
                <w:sz w:val="20"/>
              </w:rPr>
              <w:br/>
              <w:t xml:space="preserve">z uczestnictwem osób </w:t>
            </w:r>
            <w:r w:rsidRPr="00044B89">
              <w:rPr>
                <w:rFonts w:ascii="Arial" w:hAnsi="Arial" w:cs="Arial"/>
                <w:sz w:val="20"/>
              </w:rPr>
              <w:br/>
              <w:t xml:space="preserve">z </w:t>
            </w:r>
            <w:proofErr w:type="spellStart"/>
            <w:r w:rsidRPr="00044B89">
              <w:rPr>
                <w:rFonts w:ascii="Arial" w:hAnsi="Arial" w:cs="Arial"/>
                <w:sz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sz w:val="20"/>
              </w:rPr>
              <w:t xml:space="preserve">, koszt usprawnień przypadający na jednego uczestnika </w:t>
            </w:r>
            <w:r w:rsidRPr="00044B89">
              <w:rPr>
                <w:rFonts w:ascii="Arial" w:hAnsi="Arial" w:cs="Arial"/>
                <w:sz w:val="20"/>
                <w:u w:val="single"/>
              </w:rPr>
              <w:t>nie powinien przekraczać 12 tysięcy PLN zgodnie z w/w Wytycznymi;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kryterium zostanie zweryfikowane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na podstawie treści wniosku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o dofinansowanie projektu;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spełnienie kryterium jest konieczne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lastRenderedPageBreak/>
              <w:t>do przyznania dofinansowania;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projekty niespełniające kryterium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są odrzucane;</w:t>
            </w:r>
          </w:p>
          <w:p w:rsidR="00044B89" w:rsidRPr="00044B89" w:rsidRDefault="00044B89" w:rsidP="00576B8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ocena spełniania kryterium polega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na przypisaniu wartości logicznych „tak”, „nie”.</w:t>
            </w:r>
          </w:p>
        </w:tc>
        <w:tc>
          <w:tcPr>
            <w:tcW w:w="4545" w:type="dxa"/>
          </w:tcPr>
          <w:p w:rsidR="009C2C7F" w:rsidRDefault="009C2C7F" w:rsidP="00576B8E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19</w:t>
            </w:r>
            <w:r w:rsidR="00E14795">
              <w:rPr>
                <w:rFonts w:ascii="Arial" w:hAnsi="Arial" w:cs="Arial"/>
                <w:b/>
                <w:sz w:val="20"/>
                <w:szCs w:val="20"/>
              </w:rPr>
              <w:t>, 20</w:t>
            </w:r>
          </w:p>
          <w:p w:rsidR="00044B89" w:rsidRDefault="003E06DC" w:rsidP="00576B8E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Część 4.2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pkt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4.2.16</w:t>
            </w:r>
            <w:r w:rsidR="002E1C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4B89">
              <w:rPr>
                <w:rFonts w:ascii="Arial" w:hAnsi="Arial" w:cs="Arial"/>
                <w:sz w:val="20"/>
                <w:szCs w:val="20"/>
              </w:rPr>
              <w:t xml:space="preserve">(tab. Kryteria dopuszczalności)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L.p</w:t>
            </w:r>
            <w:proofErr w:type="spellEnd"/>
            <w:r w:rsidR="009C2C7F" w:rsidRPr="009C2C7F">
              <w:rPr>
                <w:rFonts w:ascii="Arial" w:hAnsi="Arial" w:cs="Arial"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807E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C1170" w:rsidRPr="00044B89" w:rsidRDefault="009C2C7F" w:rsidP="00576B8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44B89">
              <w:rPr>
                <w:rFonts w:ascii="Arial" w:hAnsi="Arial" w:cs="Arial"/>
                <w:b/>
                <w:sz w:val="20"/>
                <w:szCs w:val="20"/>
              </w:rPr>
              <w:t>Definicja kryterium</w:t>
            </w:r>
            <w:r w:rsidR="005567B0" w:rsidRPr="00044B8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07EF7" w:rsidRDefault="00807EF7" w:rsidP="00576B8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4F19C8" w:rsidRPr="00BF2659" w:rsidRDefault="004F19C8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659">
              <w:rPr>
                <w:rFonts w:ascii="Arial" w:hAnsi="Arial" w:cs="Arial"/>
                <w:sz w:val="20"/>
                <w:szCs w:val="20"/>
              </w:rPr>
              <w:t xml:space="preserve">Projekt jest zgodny z właściwymi politykami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F2659">
              <w:rPr>
                <w:rFonts w:ascii="Arial" w:hAnsi="Arial" w:cs="Arial"/>
                <w:sz w:val="20"/>
                <w:szCs w:val="20"/>
              </w:rPr>
              <w:t>i zasadami wspólnotowymi:</w:t>
            </w:r>
            <w:r w:rsidRPr="00BF2659">
              <w:rPr>
                <w:rFonts w:ascii="Arial" w:hAnsi="Arial" w:cs="Arial"/>
                <w:sz w:val="20"/>
                <w:szCs w:val="20"/>
              </w:rPr>
              <w:br/>
              <w:t>a) zrównoważonego rozwoju,</w:t>
            </w:r>
          </w:p>
          <w:p w:rsidR="004F19C8" w:rsidRPr="00BF2659" w:rsidRDefault="004F19C8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2659">
              <w:rPr>
                <w:rFonts w:ascii="Arial" w:hAnsi="Arial" w:cs="Arial"/>
                <w:sz w:val="20"/>
                <w:szCs w:val="20"/>
              </w:rPr>
              <w:t>b) promowania i realizacji zasady równości szans i niedyskryminacji, w tym. m. in. budowanie infrastruktury w zgodzie z zasadą uniwersalnego projektowania, tj. w taki sposób, by mogła być użyta przez wszystkich ludzi, w możliwie szerokim zakresie, bez potrzeby dodatkowej adaptacji.</w:t>
            </w:r>
          </w:p>
          <w:p w:rsidR="004F19C8" w:rsidRDefault="004F19C8" w:rsidP="00576B8E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4F19C8" w:rsidRDefault="00044B89" w:rsidP="00576B8E">
            <w:pPr>
              <w:spacing w:after="0" w:line="360" w:lineRule="auto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44B89">
              <w:rPr>
                <w:rFonts w:ascii="Arial" w:eastAsiaTheme="minorHAnsi" w:hAnsi="Arial" w:cs="Arial"/>
                <w:b/>
                <w:sz w:val="20"/>
                <w:szCs w:val="20"/>
              </w:rPr>
              <w:t>Opis znaczenia kryterium</w:t>
            </w:r>
            <w:r w:rsidR="008A35E7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bCs/>
                <w:sz w:val="20"/>
                <w:szCs w:val="20"/>
              </w:rPr>
              <w:t xml:space="preserve">- wnioskodawca powinien uwzględnić </w:t>
            </w:r>
            <w:r w:rsidRPr="00044B89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w projekcie </w:t>
            </w:r>
            <w:r w:rsidRPr="00044B89">
              <w:rPr>
                <w:rFonts w:ascii="Arial" w:hAnsi="Arial" w:cs="Arial"/>
                <w:sz w:val="20"/>
                <w:szCs w:val="20"/>
              </w:rPr>
              <w:t xml:space="preserve">kwestie równościowe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w ramach analizy problematyki projektu, zaplanowanych działań, wskaźników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i opisu wpływu realizacji projektu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na sytuację kobiet i mężczyzn, a także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w ramach działań na rzecz zespołu projektowego oraz dostępność wsparcia dla wszystkich osób bez względu na płeć, wiek, niepełnosprawność, rasę lub pochodzenie etniczne, wyznawaną religię lub światopogląd, orientację seksualną, miejsce zamieszkania </w:t>
            </w:r>
            <w:r w:rsidR="00924666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t>w ramach projektu;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projektodawcy podczas pisania wniosku </w:t>
            </w:r>
            <w:r w:rsidR="00924666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lastRenderedPageBreak/>
              <w:t xml:space="preserve">o dofinansowanie zobowiązany jest do stosowania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Wytycznych w zakresie realizacji zasady równości szans i niedyskryminacji, w tym dostępności dla osób z </w:t>
            </w:r>
            <w:proofErr w:type="spellStart"/>
            <w:r w:rsidRPr="00044B89">
              <w:rPr>
                <w:rFonts w:ascii="Arial" w:hAnsi="Arial" w:cs="Arial"/>
                <w:i/>
                <w:sz w:val="20"/>
                <w:szCs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 oraz zasady równości szans </w:t>
            </w:r>
            <w:proofErr w:type="spellStart"/>
            <w:r w:rsidRPr="00044B89">
              <w:rPr>
                <w:rFonts w:ascii="Arial" w:hAnsi="Arial" w:cs="Arial"/>
                <w:i/>
                <w:sz w:val="20"/>
                <w:szCs w:val="20"/>
              </w:rPr>
              <w:t>kobieti</w:t>
            </w:r>
            <w:proofErr w:type="spellEnd"/>
            <w:r w:rsidRPr="00044B89">
              <w:rPr>
                <w:rFonts w:ascii="Arial" w:hAnsi="Arial" w:cs="Arial"/>
                <w:i/>
                <w:sz w:val="20"/>
                <w:szCs w:val="20"/>
              </w:rPr>
              <w:t xml:space="preserve"> mężczyzn w funduszach unijnych na lata 2014-2020;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 xml:space="preserve">- projektodawca na każdym etapie realizacji projektu powinien zapewnić uczestnikom projektu pełny i sprawiedliwy udział </w:t>
            </w:r>
            <w:r w:rsidR="00924666">
              <w:rPr>
                <w:rFonts w:ascii="Arial" w:hAnsi="Arial" w:cs="Arial"/>
                <w:sz w:val="20"/>
              </w:rPr>
              <w:br/>
            </w:r>
            <w:r w:rsidRPr="00044B89">
              <w:rPr>
                <w:rFonts w:ascii="Arial" w:hAnsi="Arial" w:cs="Arial"/>
                <w:sz w:val="20"/>
              </w:rPr>
              <w:t>we wszystkich zaplanowanych formach wsparcia, a w przy</w:t>
            </w:r>
            <w:r w:rsidR="00924666">
              <w:rPr>
                <w:rFonts w:ascii="Arial" w:hAnsi="Arial" w:cs="Arial"/>
                <w:sz w:val="20"/>
              </w:rPr>
              <w:t xml:space="preserve">padku udziału w projekcie osób </w:t>
            </w:r>
            <w:r w:rsidRPr="00044B89">
              <w:rPr>
                <w:rFonts w:ascii="Arial" w:hAnsi="Arial" w:cs="Arial"/>
                <w:sz w:val="20"/>
              </w:rPr>
              <w:t xml:space="preserve">z </w:t>
            </w:r>
            <w:proofErr w:type="spellStart"/>
            <w:r w:rsidRPr="00044B89">
              <w:rPr>
                <w:rFonts w:ascii="Arial" w:hAnsi="Arial" w:cs="Arial"/>
                <w:sz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sz w:val="20"/>
              </w:rPr>
              <w:t xml:space="preserve"> powinien zapewnić również odpowiednie warunki ich uczestnictwa; 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ocena spełnienia zasady równości szans kobiet i mężczyzn odbywa się w oparciu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o standard minimum, szczegółowo opisany w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>Instrukcji do standardu minimum realizacji zasady równości szans kobiet i mężczyzn</w:t>
            </w:r>
            <w:r w:rsidRPr="00044B89">
              <w:rPr>
                <w:rFonts w:ascii="Arial" w:hAnsi="Arial" w:cs="Arial"/>
                <w:sz w:val="20"/>
                <w:szCs w:val="20"/>
              </w:rPr>
              <w:t xml:space="preserve"> stanowiącej  załącznik nr 1 do w/w </w:t>
            </w:r>
            <w:r w:rsidRPr="00044B89">
              <w:rPr>
                <w:rFonts w:ascii="Arial" w:hAnsi="Arial" w:cs="Arial"/>
                <w:i/>
                <w:sz w:val="20"/>
                <w:szCs w:val="20"/>
              </w:rPr>
              <w:t>Wytycznych;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 xml:space="preserve">-  projekt musi być zgodny z </w:t>
            </w:r>
            <w:r w:rsidR="002E1C8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2E1C8D">
              <w:rPr>
                <w:rFonts w:ascii="Arial" w:hAnsi="Arial" w:cs="Arial"/>
                <w:sz w:val="20"/>
              </w:rPr>
              <w:t>włąściwymi</w:t>
            </w:r>
            <w:proofErr w:type="spellEnd"/>
            <w:r w:rsidRPr="00044B89">
              <w:rPr>
                <w:rFonts w:ascii="Arial" w:hAnsi="Arial" w:cs="Arial"/>
                <w:sz w:val="20"/>
              </w:rPr>
              <w:t xml:space="preserve"> politykami i zasadami wspólnotowymi;</w:t>
            </w:r>
          </w:p>
          <w:p w:rsidR="00044B89" w:rsidRPr="00044B89" w:rsidRDefault="00044B89" w:rsidP="00576B8E">
            <w:pPr>
              <w:pStyle w:val="Nagwek"/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044B89">
              <w:rPr>
                <w:rFonts w:ascii="Arial" w:hAnsi="Arial" w:cs="Arial"/>
                <w:sz w:val="20"/>
              </w:rPr>
              <w:t xml:space="preserve">- jeśli istnieje potrzeba wprowadzenia niezbędnych usprawnień w związku </w:t>
            </w:r>
            <w:r w:rsidRPr="00044B89">
              <w:rPr>
                <w:rFonts w:ascii="Arial" w:hAnsi="Arial" w:cs="Arial"/>
                <w:sz w:val="20"/>
              </w:rPr>
              <w:br/>
              <w:t xml:space="preserve">z uczestnictwem osób </w:t>
            </w:r>
            <w:r w:rsidRPr="00044B89">
              <w:rPr>
                <w:rFonts w:ascii="Arial" w:hAnsi="Arial" w:cs="Arial"/>
                <w:sz w:val="20"/>
              </w:rPr>
              <w:br/>
              <w:t xml:space="preserve">z </w:t>
            </w:r>
            <w:proofErr w:type="spellStart"/>
            <w:r w:rsidRPr="00044B89">
              <w:rPr>
                <w:rFonts w:ascii="Arial" w:hAnsi="Arial" w:cs="Arial"/>
                <w:sz w:val="20"/>
              </w:rPr>
              <w:t>niepełnosprawnościami</w:t>
            </w:r>
            <w:proofErr w:type="spellEnd"/>
            <w:r w:rsidRPr="00044B89">
              <w:rPr>
                <w:rFonts w:ascii="Arial" w:hAnsi="Arial" w:cs="Arial"/>
                <w:sz w:val="20"/>
              </w:rPr>
              <w:t xml:space="preserve">, koszt usprawnień przypadający na jednego uczestnika </w:t>
            </w:r>
            <w:r w:rsidRPr="00044B89">
              <w:rPr>
                <w:rFonts w:ascii="Arial" w:hAnsi="Arial" w:cs="Arial"/>
                <w:sz w:val="20"/>
                <w:u w:val="single"/>
              </w:rPr>
              <w:t xml:space="preserve">nie powinien przekraczać 12 tysięcy PLN zgodnie </w:t>
            </w:r>
            <w:r w:rsidR="00924666">
              <w:rPr>
                <w:rFonts w:ascii="Arial" w:hAnsi="Arial" w:cs="Arial"/>
                <w:sz w:val="20"/>
                <w:u w:val="single"/>
              </w:rPr>
              <w:br/>
            </w:r>
            <w:r w:rsidRPr="00044B89">
              <w:rPr>
                <w:rFonts w:ascii="Arial" w:hAnsi="Arial" w:cs="Arial"/>
                <w:sz w:val="20"/>
                <w:u w:val="single"/>
              </w:rPr>
              <w:t>z w/w Wytycznymi;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kryterium zostanie zweryfikowane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 xml:space="preserve">na podstawie treści wniosku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o dofinansowanie projektu;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spełnienie kryterium jest konieczne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do przyznania dofinansowania;</w:t>
            </w:r>
          </w:p>
          <w:p w:rsidR="00044B89" w:rsidRPr="00044B89" w:rsidRDefault="00044B89" w:rsidP="00576B8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projekty niespełniające kryterium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  <w:t>są odrzucane;</w:t>
            </w:r>
          </w:p>
          <w:p w:rsidR="00044B89" w:rsidRPr="004E41B1" w:rsidRDefault="00044B89" w:rsidP="00576B8E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44B89">
              <w:rPr>
                <w:rFonts w:ascii="Arial" w:hAnsi="Arial" w:cs="Arial"/>
                <w:sz w:val="20"/>
                <w:szCs w:val="20"/>
              </w:rPr>
              <w:t xml:space="preserve">- ocena spełniania kryterium polega </w:t>
            </w:r>
            <w:r w:rsidRPr="00044B89">
              <w:rPr>
                <w:rFonts w:ascii="Arial" w:hAnsi="Arial" w:cs="Arial"/>
                <w:sz w:val="20"/>
                <w:szCs w:val="20"/>
              </w:rPr>
              <w:br/>
            </w:r>
            <w:r w:rsidRPr="00044B89">
              <w:rPr>
                <w:rFonts w:ascii="Arial" w:hAnsi="Arial" w:cs="Arial"/>
                <w:sz w:val="20"/>
                <w:szCs w:val="20"/>
              </w:rPr>
              <w:lastRenderedPageBreak/>
              <w:t>na przypisaniu wartości logicznych „tak”, „nie”.</w:t>
            </w:r>
          </w:p>
        </w:tc>
      </w:tr>
      <w:tr w:rsidR="007216EE" w:rsidRPr="00811187" w:rsidTr="00811187">
        <w:trPr>
          <w:trHeight w:val="1685"/>
        </w:trPr>
        <w:tc>
          <w:tcPr>
            <w:tcW w:w="4545" w:type="dxa"/>
          </w:tcPr>
          <w:p w:rsidR="007216EE" w:rsidRPr="004F5049" w:rsidRDefault="007216EE" w:rsidP="0052113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60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6.2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Istnieje możliwość zgłaszania pytań dotyczących konkursu drogą elektroniczną na adres: </w:t>
            </w:r>
            <w:hyperlink r:id="rId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  <w:r w:rsidRPr="00067BAD">
              <w:rPr>
                <w:rFonts w:ascii="Arial" w:hAnsi="Arial" w:cs="Arial"/>
                <w:sz w:val="20"/>
                <w:szCs w:val="20"/>
              </w:rPr>
              <w:t xml:space="preserve"> oraz </w:t>
            </w:r>
            <w:hyperlink r:id="rId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  <w:r w:rsidRPr="00067BAD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Odpowiedzi na najczęściej zadawane pytania będą publikowane na stronie internetowej. </w:t>
            </w:r>
          </w:p>
          <w:p w:rsidR="007216EE" w:rsidRPr="004E41B1" w:rsidRDefault="007216EE" w:rsidP="0052113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7216EE" w:rsidRPr="004F5049" w:rsidRDefault="007216EE" w:rsidP="0052113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6.2</w:t>
            </w:r>
          </w:p>
          <w:p w:rsidR="007216EE" w:rsidRPr="004F5049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5049">
              <w:rPr>
                <w:rFonts w:ascii="Arial" w:hAnsi="Arial" w:cs="Arial"/>
                <w:b/>
                <w:sz w:val="20"/>
                <w:szCs w:val="20"/>
              </w:rPr>
              <w:t xml:space="preserve">Dotychczasowy zapis został zastąpiony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4F5049">
              <w:rPr>
                <w:rFonts w:ascii="Arial" w:hAnsi="Arial" w:cs="Arial"/>
                <w:b/>
                <w:sz w:val="20"/>
                <w:szCs w:val="20"/>
              </w:rPr>
              <w:t>i otrzymał brzmienie:</w:t>
            </w:r>
          </w:p>
          <w:p w:rsidR="004C07AD" w:rsidRPr="00CE5044" w:rsidRDefault="001A4C3B" w:rsidP="00521131">
            <w:pPr>
              <w:pStyle w:val="Zwykytekst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Wszystkie</w:t>
            </w:r>
            <w:r w:rsidR="004C07AD" w:rsidRPr="00CE5044">
              <w:rPr>
                <w:rFonts w:ascii="Arial" w:hAnsi="Arial" w:cs="Arial"/>
                <w:sz w:val="20"/>
                <w:szCs w:val="20"/>
              </w:rPr>
              <w:t xml:space="preserve"> pytania dotyczące konkursu należy przesyłać drogą elektroniczną na adres: </w:t>
            </w:r>
            <w:hyperlink r:id="rId10" w:history="1">
              <w:r w:rsidR="004C07AD" w:rsidRPr="00CE5044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  <w:r w:rsidR="004C07AD" w:rsidRPr="00CE5044">
              <w:rPr>
                <w:rFonts w:ascii="Arial" w:hAnsi="Arial" w:cs="Arial"/>
                <w:sz w:val="20"/>
                <w:szCs w:val="20"/>
              </w:rPr>
              <w:t xml:space="preserve"> oraz </w:t>
            </w:r>
            <w:hyperlink r:id="rId11" w:history="1">
              <w:r w:rsidR="004C07AD" w:rsidRPr="00CE5044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  <w:r w:rsidR="004C07AD" w:rsidRPr="00CE504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C07AD" w:rsidRPr="00CE5044" w:rsidRDefault="004C07AD" w:rsidP="00521131">
            <w:pPr>
              <w:pStyle w:val="Zwykytekst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5044">
              <w:rPr>
                <w:rFonts w:ascii="Arial" w:hAnsi="Arial" w:cs="Arial"/>
                <w:sz w:val="20"/>
                <w:szCs w:val="20"/>
              </w:rPr>
              <w:t>Pytania te będą omawiane podczas panelu dyskusyjnego, stanowiącego część podsumowującą spotkania informacyjne</w:t>
            </w:r>
            <w:r w:rsidR="001A4C3B">
              <w:rPr>
                <w:rFonts w:ascii="Arial" w:hAnsi="Arial" w:cs="Arial"/>
                <w:sz w:val="20"/>
                <w:szCs w:val="20"/>
              </w:rPr>
              <w:t>go</w:t>
            </w:r>
            <w:r w:rsidRPr="00CE50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386E">
              <w:rPr>
                <w:rFonts w:ascii="Arial" w:hAnsi="Arial" w:cs="Arial"/>
                <w:sz w:val="20"/>
                <w:szCs w:val="20"/>
              </w:rPr>
              <w:br/>
            </w:r>
            <w:r w:rsidRPr="00CE5044">
              <w:rPr>
                <w:rFonts w:ascii="Arial" w:hAnsi="Arial" w:cs="Arial"/>
                <w:sz w:val="20"/>
                <w:szCs w:val="20"/>
              </w:rPr>
              <w:t xml:space="preserve">i następnie opublikowane na stronie internetowej </w:t>
            </w:r>
            <w:hyperlink r:id="rId12" w:history="1">
              <w:r w:rsidRPr="00CE5044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CE504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85BBF" w:rsidRDefault="00285BBF" w:rsidP="00521131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7CB5" w:rsidRPr="00811187" w:rsidTr="00811187">
        <w:trPr>
          <w:trHeight w:val="1685"/>
        </w:trPr>
        <w:tc>
          <w:tcPr>
            <w:tcW w:w="4545" w:type="dxa"/>
          </w:tcPr>
          <w:p w:rsidR="00547CB5" w:rsidRPr="004F5049" w:rsidRDefault="00547CB5" w:rsidP="00547CB5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547CB5" w:rsidRDefault="00547CB5" w:rsidP="00547CB5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6.3</w:t>
            </w:r>
          </w:p>
          <w:p w:rsidR="00547CB5" w:rsidRDefault="00547CB5" w:rsidP="00547CB5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IP szacuje, że orientacyjny:</w:t>
            </w:r>
          </w:p>
          <w:p w:rsidR="00547CB5" w:rsidRPr="00522A73" w:rsidRDefault="00547CB5" w:rsidP="00547CB5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Pr="00547CB5">
              <w:rPr>
                <w:rFonts w:ascii="Arial" w:hAnsi="Arial" w:cs="Arial"/>
                <w:iCs/>
                <w:sz w:val="20"/>
                <w:szCs w:val="20"/>
              </w:rPr>
              <w:t>10 maja 2016 r.</w:t>
            </w:r>
          </w:p>
          <w:p w:rsidR="00547CB5" w:rsidRDefault="00547CB5" w:rsidP="00547CB5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W ciągu 7 dni od zakończenia naboru wniosków IP zamieści na stronie </w:t>
            </w:r>
            <w:hyperlink r:id="rId13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067BAD">
              <w:rPr>
                <w:rFonts w:ascii="Arial" w:hAnsi="Arial" w:cs="Arial"/>
                <w:sz w:val="20"/>
                <w:szCs w:val="20"/>
              </w:rPr>
              <w:t xml:space="preserve"> harmonogram oceny wniosków.</w:t>
            </w:r>
          </w:p>
          <w:p w:rsidR="00547CB5" w:rsidRDefault="00547CB5" w:rsidP="00547CB5">
            <w:pPr>
              <w:spacing w:before="120" w:after="12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547CB5" w:rsidRPr="004F5049" w:rsidRDefault="00547CB5" w:rsidP="00547CB5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547CB5" w:rsidRDefault="00547CB5" w:rsidP="00547CB5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6.3</w:t>
            </w:r>
          </w:p>
          <w:p w:rsidR="00547CB5" w:rsidRDefault="00547CB5" w:rsidP="00547CB5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>IP szacuje, że orientacyjny:</w:t>
            </w:r>
          </w:p>
          <w:p w:rsidR="00547CB5" w:rsidRPr="00522A73" w:rsidRDefault="00547CB5" w:rsidP="00547CB5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termin rozstrzygnięcie konkursu przypadnie na </w:t>
            </w:r>
            <w:r w:rsidR="005408EA" w:rsidRPr="005408EA">
              <w:rPr>
                <w:rFonts w:ascii="Arial" w:hAnsi="Arial" w:cs="Arial"/>
                <w:iCs/>
                <w:sz w:val="20"/>
                <w:szCs w:val="20"/>
              </w:rPr>
              <w:t>24</w:t>
            </w:r>
            <w:r w:rsidRPr="005408EA">
              <w:rPr>
                <w:rFonts w:ascii="Arial" w:hAnsi="Arial" w:cs="Arial"/>
                <w:iCs/>
                <w:sz w:val="20"/>
                <w:szCs w:val="20"/>
              </w:rPr>
              <w:t xml:space="preserve"> maja 2016 r.</w:t>
            </w:r>
          </w:p>
          <w:p w:rsidR="00547CB5" w:rsidRDefault="00547CB5" w:rsidP="00547CB5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W ciągu 7 dni od zakończenia naboru wniosków IP zamieści na stronie </w:t>
            </w:r>
            <w:hyperlink r:id="rId14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067BAD">
              <w:rPr>
                <w:rFonts w:ascii="Arial" w:hAnsi="Arial" w:cs="Arial"/>
                <w:sz w:val="20"/>
                <w:szCs w:val="20"/>
              </w:rPr>
              <w:t xml:space="preserve"> harmonogram oceny wniosków.</w:t>
            </w:r>
          </w:p>
          <w:p w:rsidR="00547CB5" w:rsidRDefault="00547CB5" w:rsidP="00547CB5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47CB5" w:rsidRDefault="00547CB5" w:rsidP="0052113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16EE" w:rsidRPr="00811187" w:rsidTr="00811187">
        <w:trPr>
          <w:trHeight w:val="1685"/>
        </w:trPr>
        <w:tc>
          <w:tcPr>
            <w:tcW w:w="4545" w:type="dxa"/>
          </w:tcPr>
          <w:p w:rsidR="007216EE" w:rsidRPr="004F5049" w:rsidRDefault="007216EE" w:rsidP="00521131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Str. 60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6.5</w:t>
            </w:r>
          </w:p>
          <w:p w:rsidR="007216EE" w:rsidRPr="00522A73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Sposób postępowania z wnioskami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dofinansowanie po rozstrzygnięciu konkursu w zależności od tego, czy projekt został wybrany do dofinansowania, czy nie został wybrany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lastRenderedPageBreak/>
              <w:t>do dofinansowania, regulują procedury wewnętrzne IP. Po podpisaniu umowy, wnioski w wybrane do dofinansowania, zostają przekazane do Wydziału</w:t>
            </w:r>
            <w:r>
              <w:rPr>
                <w:rFonts w:ascii="Arial" w:hAnsi="Arial" w:cs="Arial"/>
                <w:sz w:val="20"/>
                <w:szCs w:val="20"/>
              </w:rPr>
              <w:t xml:space="preserve"> Aktywizacji Zawodowej i Przedsiębiorczości EFS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. Pozostałe wnioski (nierekomendowane do dofinansowania) będą przechowywane w Wydziale </w:t>
            </w:r>
            <w:r>
              <w:rPr>
                <w:rFonts w:ascii="Arial" w:hAnsi="Arial" w:cs="Arial"/>
                <w:sz w:val="20"/>
                <w:szCs w:val="20"/>
              </w:rPr>
              <w:t>Oceny Projektów EFS</w:t>
            </w:r>
            <w:r w:rsidRPr="00522A7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216EE" w:rsidRPr="004E41B1" w:rsidRDefault="007216EE" w:rsidP="0052113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7216EE" w:rsidRPr="004F5049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Str. 60</w:t>
            </w:r>
            <w:r w:rsidRPr="004F504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216EE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Część 6.5</w:t>
            </w:r>
          </w:p>
          <w:p w:rsidR="007216EE" w:rsidRPr="00522A73" w:rsidRDefault="007216EE" w:rsidP="00521131">
            <w:pPr>
              <w:spacing w:before="120" w:after="12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522A73">
              <w:rPr>
                <w:rFonts w:ascii="Arial" w:hAnsi="Arial" w:cs="Arial"/>
                <w:sz w:val="20"/>
                <w:szCs w:val="20"/>
              </w:rPr>
              <w:t xml:space="preserve">Sposób postępowania z wnioskami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dofinansowanie po rozstrzygnięciu konkursu w zależności od tego, czy projekt został wybrany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do dofinansowania, czy nie został wybrany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lastRenderedPageBreak/>
              <w:t xml:space="preserve">do dofinansowania, regulują procedury wewnętrzne IP. Po </w:t>
            </w:r>
            <w:r>
              <w:rPr>
                <w:rFonts w:ascii="Arial" w:hAnsi="Arial" w:cs="Arial"/>
                <w:sz w:val="20"/>
                <w:szCs w:val="20"/>
              </w:rPr>
              <w:t xml:space="preserve">opublikowaniu Listy rankingowej, </w:t>
            </w:r>
            <w:r w:rsidRPr="00522A73">
              <w:rPr>
                <w:rFonts w:ascii="Arial" w:hAnsi="Arial" w:cs="Arial"/>
                <w:sz w:val="20"/>
                <w:szCs w:val="20"/>
              </w:rPr>
              <w:t>wnioski wybrane do dofinansowania, zostają przekazane do Wydziału</w:t>
            </w:r>
            <w:r>
              <w:rPr>
                <w:rFonts w:ascii="Arial" w:hAnsi="Arial" w:cs="Arial"/>
                <w:sz w:val="20"/>
                <w:szCs w:val="20"/>
              </w:rPr>
              <w:t xml:space="preserve"> Aktywizacji Zawodowej </w:t>
            </w:r>
            <w:r>
              <w:rPr>
                <w:rFonts w:ascii="Arial" w:hAnsi="Arial" w:cs="Arial"/>
                <w:sz w:val="20"/>
                <w:szCs w:val="20"/>
              </w:rPr>
              <w:br/>
              <w:t>i Przedsiębiorczości EFS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. Pozostałe wnioski (nierekomendowane do dofinansowania) będą przechowywane w Wydziale </w:t>
            </w:r>
            <w:r>
              <w:rPr>
                <w:rFonts w:ascii="Arial" w:hAnsi="Arial" w:cs="Arial"/>
                <w:sz w:val="20"/>
                <w:szCs w:val="20"/>
              </w:rPr>
              <w:t>Oceny Projektów EFS</w:t>
            </w:r>
            <w:r w:rsidRPr="00522A7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216EE" w:rsidRPr="004E41B1" w:rsidRDefault="007216EE" w:rsidP="00521131">
            <w:pPr>
              <w:spacing w:after="0" w:line="360" w:lineRule="auto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16EE" w:rsidRPr="00811187" w:rsidTr="00811187">
        <w:trPr>
          <w:trHeight w:val="1685"/>
        </w:trPr>
        <w:tc>
          <w:tcPr>
            <w:tcW w:w="4545" w:type="dxa"/>
          </w:tcPr>
          <w:p w:rsidR="00214BA3" w:rsidRDefault="00497CFE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7CFE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Str. 61 </w:t>
            </w:r>
          </w:p>
          <w:p w:rsidR="00997461" w:rsidRDefault="00497CFE" w:rsidP="0052113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7CFE">
              <w:rPr>
                <w:rFonts w:ascii="Arial" w:hAnsi="Arial" w:cs="Arial"/>
                <w:sz w:val="20"/>
                <w:szCs w:val="20"/>
              </w:rPr>
              <w:t xml:space="preserve">Rozdział VII. Załączniki </w:t>
            </w:r>
          </w:p>
        </w:tc>
        <w:tc>
          <w:tcPr>
            <w:tcW w:w="4545" w:type="dxa"/>
          </w:tcPr>
          <w:p w:rsidR="00214BA3" w:rsidRDefault="00214BA3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BA3">
              <w:rPr>
                <w:rFonts w:ascii="Arial" w:hAnsi="Arial" w:cs="Arial"/>
                <w:b/>
                <w:sz w:val="20"/>
                <w:szCs w:val="20"/>
              </w:rPr>
              <w:t xml:space="preserve">Str. 61 </w:t>
            </w:r>
          </w:p>
          <w:p w:rsidR="00997461" w:rsidRDefault="00497CFE" w:rsidP="0052113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7CFE">
              <w:rPr>
                <w:rFonts w:ascii="Arial" w:hAnsi="Arial" w:cs="Arial"/>
                <w:sz w:val="20"/>
                <w:szCs w:val="20"/>
              </w:rPr>
              <w:t xml:space="preserve">Rozdział VII. Załączniki </w:t>
            </w:r>
          </w:p>
          <w:p w:rsidR="007216EE" w:rsidRPr="00214BA3" w:rsidRDefault="00497CFE" w:rsidP="00521131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7CFE">
              <w:rPr>
                <w:rFonts w:ascii="Arial" w:hAnsi="Arial" w:cs="Arial"/>
                <w:b/>
                <w:sz w:val="20"/>
                <w:szCs w:val="20"/>
              </w:rPr>
              <w:t>Dodano:</w:t>
            </w:r>
          </w:p>
          <w:p w:rsidR="007216EE" w:rsidRDefault="007216EE" w:rsidP="0052113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7C31">
              <w:rPr>
                <w:rFonts w:ascii="Arial" w:hAnsi="Arial" w:cs="Arial"/>
                <w:sz w:val="20"/>
                <w:szCs w:val="20"/>
              </w:rPr>
              <w:t>Zał_7.12_Lista wskaźników specyficznych dla projektu okreś</w:t>
            </w:r>
            <w:r>
              <w:rPr>
                <w:rFonts w:ascii="Arial" w:hAnsi="Arial" w:cs="Arial"/>
                <w:sz w:val="20"/>
                <w:szCs w:val="20"/>
              </w:rPr>
              <w:t xml:space="preserve">lonych dla konkursu nr: </w:t>
            </w:r>
            <w:r w:rsidRPr="00577C31">
              <w:rPr>
                <w:rFonts w:ascii="Arial" w:hAnsi="Arial" w:cs="Arial"/>
                <w:sz w:val="20"/>
                <w:szCs w:val="20"/>
              </w:rPr>
              <w:t>RPZP.08.10</w:t>
            </w:r>
            <w:r>
              <w:rPr>
                <w:rFonts w:ascii="Arial" w:hAnsi="Arial" w:cs="Arial"/>
                <w:sz w:val="20"/>
                <w:szCs w:val="20"/>
              </w:rPr>
              <w:t>.00-IP.02-32-K03</w:t>
            </w:r>
            <w:r w:rsidRPr="00577C31">
              <w:rPr>
                <w:rFonts w:ascii="Arial" w:hAnsi="Arial" w:cs="Arial"/>
                <w:sz w:val="20"/>
                <w:szCs w:val="20"/>
              </w:rPr>
              <w:t>/15</w:t>
            </w:r>
          </w:p>
        </w:tc>
      </w:tr>
      <w:tr w:rsidR="0028112D" w:rsidRPr="00811187" w:rsidTr="00811187">
        <w:trPr>
          <w:trHeight w:val="1685"/>
        </w:trPr>
        <w:tc>
          <w:tcPr>
            <w:tcW w:w="4545" w:type="dxa"/>
          </w:tcPr>
          <w:p w:rsidR="0028112D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Załączniki do Regulaminu konkursu</w:t>
            </w:r>
          </w:p>
          <w:p w:rsidR="0028112D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10B2">
              <w:rPr>
                <w:rFonts w:ascii="Arial" w:hAnsi="Arial" w:cs="Arial"/>
                <w:sz w:val="20"/>
                <w:szCs w:val="20"/>
              </w:rPr>
              <w:br/>
            </w:r>
            <w:r w:rsidRPr="006A10B2">
              <w:rPr>
                <w:rFonts w:ascii="Arial" w:hAnsi="Arial" w:cs="Arial"/>
                <w:b/>
                <w:sz w:val="20"/>
                <w:szCs w:val="20"/>
              </w:rPr>
              <w:t xml:space="preserve">Fiszki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do następujących </w:t>
            </w:r>
            <w:r w:rsidRPr="006A10B2">
              <w:rPr>
                <w:rFonts w:ascii="Arial" w:hAnsi="Arial" w:cs="Arial"/>
                <w:b/>
                <w:sz w:val="20"/>
                <w:szCs w:val="20"/>
              </w:rPr>
              <w:t>załączników:</w:t>
            </w:r>
          </w:p>
          <w:p w:rsidR="0028112D" w:rsidRDefault="0028112D" w:rsidP="00521131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A10B2">
              <w:rPr>
                <w:rFonts w:ascii="Arial" w:hAnsi="Arial" w:cs="Arial"/>
                <w:sz w:val="20"/>
                <w:szCs w:val="20"/>
              </w:rPr>
              <w:t xml:space="preserve">Zał_7.8_Wzór listy sprawdzającej braki formalne </w:t>
            </w:r>
          </w:p>
          <w:p w:rsidR="0028112D" w:rsidRDefault="0028112D" w:rsidP="0052113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Zał_7.9_Wzór listy sprawdzającej do oceny formalno-merytorycznej wniosku </w:t>
            </w:r>
          </w:p>
          <w:p w:rsidR="0028112D" w:rsidRDefault="0028112D" w:rsidP="00521131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dofinansowanie projektu </w:t>
            </w:r>
          </w:p>
          <w:p w:rsidR="0028112D" w:rsidRDefault="0028112D" w:rsidP="00521131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Zał_7.10_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Instrukcja wypełniania wniosku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o dofinansowanie.</w:t>
            </w:r>
          </w:p>
          <w:p w:rsidR="0028112D" w:rsidRPr="00497CFE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45" w:type="dxa"/>
          </w:tcPr>
          <w:p w:rsidR="0028112D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Załączniki do Regulaminu konkursu</w:t>
            </w:r>
          </w:p>
          <w:p w:rsidR="0028112D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8112D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10B2">
              <w:rPr>
                <w:rFonts w:ascii="Arial" w:hAnsi="Arial" w:cs="Arial"/>
                <w:b/>
                <w:sz w:val="20"/>
                <w:szCs w:val="20"/>
              </w:rPr>
              <w:t xml:space="preserve">Wojewódzki Urząd Pracy w Szczecinie udostępnia obowiązujące wzory </w:t>
            </w:r>
            <w:r>
              <w:rPr>
                <w:rFonts w:ascii="Arial" w:hAnsi="Arial" w:cs="Arial"/>
                <w:b/>
                <w:sz w:val="20"/>
                <w:szCs w:val="20"/>
              </w:rPr>
              <w:t>następujących załączników:</w:t>
            </w:r>
          </w:p>
          <w:p w:rsidR="0028112D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Zał_</w:t>
            </w:r>
            <w:r w:rsidRPr="00502BE0">
              <w:rPr>
                <w:rFonts w:ascii="Arial" w:hAnsi="Arial" w:cs="Arial"/>
                <w:sz w:val="20"/>
                <w:szCs w:val="20"/>
              </w:rPr>
              <w:t>7.8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502BE0">
              <w:rPr>
                <w:rFonts w:ascii="Arial" w:hAnsi="Arial" w:cs="Arial"/>
                <w:sz w:val="20"/>
                <w:szCs w:val="20"/>
              </w:rPr>
              <w:t>Wzór listy sprawdzającej braki formalne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28112D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Zał_</w:t>
            </w:r>
            <w:r w:rsidRPr="00502BE0">
              <w:rPr>
                <w:rFonts w:ascii="Arial" w:hAnsi="Arial" w:cs="Arial"/>
                <w:sz w:val="20"/>
                <w:szCs w:val="20"/>
              </w:rPr>
              <w:t>7.9</w:t>
            </w:r>
            <w:r>
              <w:rPr>
                <w:rFonts w:ascii="Arial" w:hAnsi="Arial" w:cs="Arial"/>
                <w:sz w:val="20"/>
                <w:szCs w:val="20"/>
              </w:rPr>
              <w:t xml:space="preserve">_Wzór listy sprawdzającej do oceny formalno - merytorycznej wniosku </w:t>
            </w:r>
            <w:r>
              <w:rPr>
                <w:rFonts w:ascii="Arial" w:hAnsi="Arial" w:cs="Arial"/>
                <w:sz w:val="20"/>
                <w:szCs w:val="20"/>
              </w:rPr>
              <w:br/>
              <w:t>o dofinansowanie projektu;</w:t>
            </w:r>
          </w:p>
          <w:p w:rsidR="0028112D" w:rsidRDefault="0028112D" w:rsidP="00521131">
            <w:pPr>
              <w:autoSpaceDE w:val="0"/>
              <w:autoSpaceDN w:val="0"/>
              <w:adjustRightInd w:val="0"/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Zał_7.10_</w:t>
            </w:r>
            <w:r w:rsidRPr="00502BE0">
              <w:rPr>
                <w:rFonts w:ascii="Arial" w:hAnsi="Arial" w:cs="Arial"/>
                <w:sz w:val="20"/>
                <w:szCs w:val="20"/>
              </w:rPr>
              <w:t xml:space="preserve">Instrukcja wypełniania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02BE0">
              <w:rPr>
                <w:rFonts w:ascii="Arial" w:hAnsi="Arial" w:cs="Arial"/>
                <w:sz w:val="20"/>
                <w:szCs w:val="20"/>
              </w:rPr>
              <w:t>o dofinansowanie;</w:t>
            </w:r>
          </w:p>
          <w:p w:rsidR="0028112D" w:rsidRPr="00214BA3" w:rsidRDefault="0028112D" w:rsidP="00521131">
            <w:pPr>
              <w:spacing w:after="0" w:line="360" w:lineRule="auto"/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51267" w:rsidRDefault="00E51267"/>
    <w:sectPr w:rsidR="00E51267" w:rsidSect="001A755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A48" w:rsidRDefault="000A5A48" w:rsidP="00BF0138">
      <w:pPr>
        <w:spacing w:after="0" w:line="240" w:lineRule="auto"/>
      </w:pPr>
      <w:r>
        <w:separator/>
      </w:r>
    </w:p>
  </w:endnote>
  <w:endnote w:type="continuationSeparator" w:id="0">
    <w:p w:rsidR="000A5A48" w:rsidRDefault="000A5A48" w:rsidP="00BF0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A48" w:rsidRDefault="000A5A48" w:rsidP="00BF0138">
      <w:pPr>
        <w:spacing w:after="0" w:line="240" w:lineRule="auto"/>
      </w:pPr>
      <w:r>
        <w:separator/>
      </w:r>
    </w:p>
  </w:footnote>
  <w:footnote w:type="continuationSeparator" w:id="0">
    <w:p w:rsidR="000A5A48" w:rsidRDefault="000A5A48" w:rsidP="00BF0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A48" w:rsidRDefault="006A5495">
    <w:pPr>
      <w:pStyle w:val="Nagwek"/>
    </w:pPr>
    <w:r>
      <w:rPr>
        <w:noProof/>
        <w:lang w:eastAsia="pl-PL"/>
      </w:rPr>
      <w:pict>
        <v:group id="Grupa 3" o:spid="_x0000_s2049" style="position:absolute;margin-left:-5.9pt;margin-top:-15.9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8" o:spid="_x0000_s2050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<v:imagedata r:id="rId1" o:title="" cropleft="21705f" cropright="27938f"/>
            <v:path arrowok="t"/>
          </v:shape>
          <v:shape id="Obraz 29" o:spid="_x0000_s2051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<v:imagedata r:id="rId2" o:title="Logo WUP w układzie poziomym"/>
            <v:path arrowok="t"/>
          </v:shape>
          <v:shape id="Obraz 23" o:spid="_x0000_s2052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<v:imagedata r:id="rId3" o:title="FE_PR_POZIOM-Kolor-01" cropleft="5312f"/>
            <v:path arrowok="t"/>
          </v:shape>
          <v:shape id="Obraz 28" o:spid="_x0000_s2053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<v:imagedata r:id="rId4" o:title="UE_EFS_POZIOM-Kolor" cropright="3397f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381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54E375B"/>
    <w:multiLevelType w:val="hybridMultilevel"/>
    <w:tmpl w:val="9D985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05715"/>
    <w:multiLevelType w:val="hybridMultilevel"/>
    <w:tmpl w:val="FB4641DA"/>
    <w:lvl w:ilvl="0" w:tplc="FAC04464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">
    <w:nsid w:val="0D900B11"/>
    <w:multiLevelType w:val="hybridMultilevel"/>
    <w:tmpl w:val="1DE2D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E5BC5"/>
    <w:multiLevelType w:val="hybridMultilevel"/>
    <w:tmpl w:val="F91EAFB8"/>
    <w:lvl w:ilvl="0" w:tplc="1E26E9EE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B226AFC"/>
    <w:multiLevelType w:val="hybridMultilevel"/>
    <w:tmpl w:val="E716C58A"/>
    <w:lvl w:ilvl="0" w:tplc="FE2C7578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C4C0CC1"/>
    <w:multiLevelType w:val="multilevel"/>
    <w:tmpl w:val="A5CE56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1E148BF"/>
    <w:multiLevelType w:val="hybridMultilevel"/>
    <w:tmpl w:val="9738D59A"/>
    <w:lvl w:ilvl="0" w:tplc="1BF86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B17AA"/>
    <w:multiLevelType w:val="multilevel"/>
    <w:tmpl w:val="3AA8A3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55D4953"/>
    <w:multiLevelType w:val="hybridMultilevel"/>
    <w:tmpl w:val="83A606C4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4B5603"/>
    <w:multiLevelType w:val="hybridMultilevel"/>
    <w:tmpl w:val="69AA1AB8"/>
    <w:lvl w:ilvl="0" w:tplc="C6507B02">
      <w:start w:val="20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E5DF4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69970F3B"/>
    <w:multiLevelType w:val="hybridMultilevel"/>
    <w:tmpl w:val="F70630E8"/>
    <w:lvl w:ilvl="0" w:tplc="8402DB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12"/>
  </w:num>
  <w:num w:numId="5">
    <w:abstractNumId w:val="5"/>
  </w:num>
  <w:num w:numId="6">
    <w:abstractNumId w:val="2"/>
  </w:num>
  <w:num w:numId="7">
    <w:abstractNumId w:val="6"/>
  </w:num>
  <w:num w:numId="8">
    <w:abstractNumId w:val="11"/>
  </w:num>
  <w:num w:numId="9">
    <w:abstractNumId w:val="9"/>
  </w:num>
  <w:num w:numId="10">
    <w:abstractNumId w:val="14"/>
  </w:num>
  <w:num w:numId="11">
    <w:abstractNumId w:val="4"/>
  </w:num>
  <w:num w:numId="12">
    <w:abstractNumId w:val="8"/>
  </w:num>
  <w:num w:numId="13">
    <w:abstractNumId w:val="3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458D"/>
    <w:rsid w:val="00005954"/>
    <w:rsid w:val="00027E87"/>
    <w:rsid w:val="00033272"/>
    <w:rsid w:val="000435FC"/>
    <w:rsid w:val="00044B89"/>
    <w:rsid w:val="00055745"/>
    <w:rsid w:val="000559F9"/>
    <w:rsid w:val="000677B9"/>
    <w:rsid w:val="000776FB"/>
    <w:rsid w:val="00081E8D"/>
    <w:rsid w:val="00087F36"/>
    <w:rsid w:val="00090E3C"/>
    <w:rsid w:val="000974C9"/>
    <w:rsid w:val="000A5A48"/>
    <w:rsid w:val="000B0950"/>
    <w:rsid w:val="000B1AA4"/>
    <w:rsid w:val="000F12F1"/>
    <w:rsid w:val="000F28F3"/>
    <w:rsid w:val="000F74AA"/>
    <w:rsid w:val="0012651E"/>
    <w:rsid w:val="001457E5"/>
    <w:rsid w:val="00150F22"/>
    <w:rsid w:val="00161318"/>
    <w:rsid w:val="001709D3"/>
    <w:rsid w:val="001A3AEB"/>
    <w:rsid w:val="001A4C3B"/>
    <w:rsid w:val="001A755B"/>
    <w:rsid w:val="001A7758"/>
    <w:rsid w:val="001C3140"/>
    <w:rsid w:val="001E73C4"/>
    <w:rsid w:val="001F0A07"/>
    <w:rsid w:val="00214BA3"/>
    <w:rsid w:val="0021522A"/>
    <w:rsid w:val="00216F5A"/>
    <w:rsid w:val="0022623E"/>
    <w:rsid w:val="0024377F"/>
    <w:rsid w:val="00244604"/>
    <w:rsid w:val="00256F8D"/>
    <w:rsid w:val="00267CB5"/>
    <w:rsid w:val="0028112D"/>
    <w:rsid w:val="00285BBF"/>
    <w:rsid w:val="00287904"/>
    <w:rsid w:val="002B6B2B"/>
    <w:rsid w:val="002C5F44"/>
    <w:rsid w:val="002C73C5"/>
    <w:rsid w:val="002E1C8D"/>
    <w:rsid w:val="002E7998"/>
    <w:rsid w:val="00320D1B"/>
    <w:rsid w:val="003245C3"/>
    <w:rsid w:val="003425A6"/>
    <w:rsid w:val="00354431"/>
    <w:rsid w:val="00362877"/>
    <w:rsid w:val="00363EE0"/>
    <w:rsid w:val="00366759"/>
    <w:rsid w:val="00373EF3"/>
    <w:rsid w:val="00382517"/>
    <w:rsid w:val="0039192D"/>
    <w:rsid w:val="003945A7"/>
    <w:rsid w:val="003B0F5D"/>
    <w:rsid w:val="003E06DC"/>
    <w:rsid w:val="003E6594"/>
    <w:rsid w:val="004059FB"/>
    <w:rsid w:val="0041447C"/>
    <w:rsid w:val="004362B6"/>
    <w:rsid w:val="00441078"/>
    <w:rsid w:val="0044528C"/>
    <w:rsid w:val="00450A88"/>
    <w:rsid w:val="00453308"/>
    <w:rsid w:val="004779F9"/>
    <w:rsid w:val="00497CFE"/>
    <w:rsid w:val="004C07AD"/>
    <w:rsid w:val="004C48AF"/>
    <w:rsid w:val="004D3D36"/>
    <w:rsid w:val="004D7614"/>
    <w:rsid w:val="004E41B1"/>
    <w:rsid w:val="004F19C8"/>
    <w:rsid w:val="0050212D"/>
    <w:rsid w:val="00517081"/>
    <w:rsid w:val="00521131"/>
    <w:rsid w:val="005230CD"/>
    <w:rsid w:val="005408EA"/>
    <w:rsid w:val="00547CB5"/>
    <w:rsid w:val="005567B0"/>
    <w:rsid w:val="005615B7"/>
    <w:rsid w:val="00576B8E"/>
    <w:rsid w:val="00577C31"/>
    <w:rsid w:val="00586081"/>
    <w:rsid w:val="00591624"/>
    <w:rsid w:val="005931E3"/>
    <w:rsid w:val="00597BDF"/>
    <w:rsid w:val="005B07AA"/>
    <w:rsid w:val="005C5CD3"/>
    <w:rsid w:val="005D0B3F"/>
    <w:rsid w:val="005D2FDD"/>
    <w:rsid w:val="005E5F04"/>
    <w:rsid w:val="0062014A"/>
    <w:rsid w:val="0062610F"/>
    <w:rsid w:val="00627588"/>
    <w:rsid w:val="0063030F"/>
    <w:rsid w:val="006311BD"/>
    <w:rsid w:val="00641C5F"/>
    <w:rsid w:val="006458D1"/>
    <w:rsid w:val="00662AF8"/>
    <w:rsid w:val="00666A9C"/>
    <w:rsid w:val="0068283F"/>
    <w:rsid w:val="006A3CE4"/>
    <w:rsid w:val="006A5495"/>
    <w:rsid w:val="006A62F8"/>
    <w:rsid w:val="006D36C9"/>
    <w:rsid w:val="00712FCA"/>
    <w:rsid w:val="007216EE"/>
    <w:rsid w:val="00742E92"/>
    <w:rsid w:val="007473FB"/>
    <w:rsid w:val="00750136"/>
    <w:rsid w:val="0075092F"/>
    <w:rsid w:val="00752B23"/>
    <w:rsid w:val="00753F97"/>
    <w:rsid w:val="007630EF"/>
    <w:rsid w:val="0077031B"/>
    <w:rsid w:val="00773241"/>
    <w:rsid w:val="00787D02"/>
    <w:rsid w:val="007A6017"/>
    <w:rsid w:val="007B1AAB"/>
    <w:rsid w:val="007B5F8B"/>
    <w:rsid w:val="007E002A"/>
    <w:rsid w:val="007E50DB"/>
    <w:rsid w:val="007F51B5"/>
    <w:rsid w:val="008027B0"/>
    <w:rsid w:val="00804331"/>
    <w:rsid w:val="00807EF7"/>
    <w:rsid w:val="00811102"/>
    <w:rsid w:val="00811187"/>
    <w:rsid w:val="008122FE"/>
    <w:rsid w:val="00813111"/>
    <w:rsid w:val="0081391E"/>
    <w:rsid w:val="008277DF"/>
    <w:rsid w:val="0084458D"/>
    <w:rsid w:val="00846468"/>
    <w:rsid w:val="00872205"/>
    <w:rsid w:val="00873AC2"/>
    <w:rsid w:val="0088180B"/>
    <w:rsid w:val="00886A41"/>
    <w:rsid w:val="008961A3"/>
    <w:rsid w:val="008A1E66"/>
    <w:rsid w:val="008A227E"/>
    <w:rsid w:val="008A35E7"/>
    <w:rsid w:val="008A3890"/>
    <w:rsid w:val="008C1170"/>
    <w:rsid w:val="008C3549"/>
    <w:rsid w:val="008E5248"/>
    <w:rsid w:val="008E6FD0"/>
    <w:rsid w:val="008E7F96"/>
    <w:rsid w:val="008F1AA1"/>
    <w:rsid w:val="00907FBE"/>
    <w:rsid w:val="00924558"/>
    <w:rsid w:val="00924666"/>
    <w:rsid w:val="00934E3C"/>
    <w:rsid w:val="00937ED2"/>
    <w:rsid w:val="00982D30"/>
    <w:rsid w:val="00987816"/>
    <w:rsid w:val="00997461"/>
    <w:rsid w:val="009C2C7F"/>
    <w:rsid w:val="009D73EF"/>
    <w:rsid w:val="009E07A2"/>
    <w:rsid w:val="009F6AD7"/>
    <w:rsid w:val="00A1521D"/>
    <w:rsid w:val="00A206B4"/>
    <w:rsid w:val="00A26566"/>
    <w:rsid w:val="00A46627"/>
    <w:rsid w:val="00A7148F"/>
    <w:rsid w:val="00A806B1"/>
    <w:rsid w:val="00A83C98"/>
    <w:rsid w:val="00A86F4F"/>
    <w:rsid w:val="00A976AA"/>
    <w:rsid w:val="00AA1B02"/>
    <w:rsid w:val="00AA5022"/>
    <w:rsid w:val="00AB4133"/>
    <w:rsid w:val="00AB4BE6"/>
    <w:rsid w:val="00AD6BA9"/>
    <w:rsid w:val="00AE7986"/>
    <w:rsid w:val="00AF71BF"/>
    <w:rsid w:val="00B01681"/>
    <w:rsid w:val="00B1378B"/>
    <w:rsid w:val="00B45424"/>
    <w:rsid w:val="00B62A01"/>
    <w:rsid w:val="00B967B0"/>
    <w:rsid w:val="00BA57C3"/>
    <w:rsid w:val="00BB54CA"/>
    <w:rsid w:val="00BD10AA"/>
    <w:rsid w:val="00BD12E0"/>
    <w:rsid w:val="00BD728C"/>
    <w:rsid w:val="00BF0138"/>
    <w:rsid w:val="00BF715F"/>
    <w:rsid w:val="00C016BB"/>
    <w:rsid w:val="00C0312E"/>
    <w:rsid w:val="00C41F7E"/>
    <w:rsid w:val="00C447E5"/>
    <w:rsid w:val="00C45FF1"/>
    <w:rsid w:val="00C62B7F"/>
    <w:rsid w:val="00C64480"/>
    <w:rsid w:val="00C776C4"/>
    <w:rsid w:val="00C93FC6"/>
    <w:rsid w:val="00CB2FF3"/>
    <w:rsid w:val="00CC2CB3"/>
    <w:rsid w:val="00CD74A0"/>
    <w:rsid w:val="00D02628"/>
    <w:rsid w:val="00D07C03"/>
    <w:rsid w:val="00D34E82"/>
    <w:rsid w:val="00D43D7B"/>
    <w:rsid w:val="00D57250"/>
    <w:rsid w:val="00D75EBC"/>
    <w:rsid w:val="00D837C4"/>
    <w:rsid w:val="00D92704"/>
    <w:rsid w:val="00D96D7E"/>
    <w:rsid w:val="00DB5ED6"/>
    <w:rsid w:val="00DD362B"/>
    <w:rsid w:val="00DF34EB"/>
    <w:rsid w:val="00E14795"/>
    <w:rsid w:val="00E156C7"/>
    <w:rsid w:val="00E25AF2"/>
    <w:rsid w:val="00E46974"/>
    <w:rsid w:val="00E47B9A"/>
    <w:rsid w:val="00E51267"/>
    <w:rsid w:val="00E62884"/>
    <w:rsid w:val="00E767E5"/>
    <w:rsid w:val="00E83A13"/>
    <w:rsid w:val="00E9386E"/>
    <w:rsid w:val="00EA36B9"/>
    <w:rsid w:val="00ED3551"/>
    <w:rsid w:val="00ED75B8"/>
    <w:rsid w:val="00EF57F1"/>
    <w:rsid w:val="00EF7A5A"/>
    <w:rsid w:val="00F2129F"/>
    <w:rsid w:val="00F46BF9"/>
    <w:rsid w:val="00F5190C"/>
    <w:rsid w:val="00F5665A"/>
    <w:rsid w:val="00F5737B"/>
    <w:rsid w:val="00F81E8A"/>
    <w:rsid w:val="00F83BEB"/>
    <w:rsid w:val="00FA41CD"/>
    <w:rsid w:val="00FD272B"/>
    <w:rsid w:val="00FD5013"/>
    <w:rsid w:val="00FF5BEA"/>
    <w:rsid w:val="00FF7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  <w:style w:type="paragraph" w:styleId="Nagwek">
    <w:name w:val="header"/>
    <w:aliases w:val=" Znak"/>
    <w:basedOn w:val="Normalny"/>
    <w:link w:val="NagwekZnak"/>
    <w:uiPriority w:val="99"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1709D3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17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9D3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07AD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07AD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7E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458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11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11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435FC"/>
    <w:pPr>
      <w:ind w:left="720"/>
      <w:contextualSpacing/>
    </w:pPr>
  </w:style>
  <w:style w:type="paragraph" w:styleId="NormalnyWeb">
    <w:name w:val="Normal (Web)"/>
    <w:basedOn w:val="Normalny"/>
    <w:uiPriority w:val="99"/>
    <w:rsid w:val="00813111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rsid w:val="00D43D7B"/>
    <w:rPr>
      <w:color w:val="0000FF"/>
      <w:u w:val="single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rsid w:val="00BF0138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BF0138"/>
    <w:rPr>
      <w:rFonts w:ascii="Times New Roman" w:eastAsia="Times New Roman" w:hAnsi="Times New Roman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BF0138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D75E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s@wup.pl" TargetMode="External"/><Relationship Id="rId13" Type="http://schemas.openxmlformats.org/officeDocument/2006/relationships/hyperlink" Target="http://www.wup.pl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fskoszalin@wup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fs@wu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fskoszalin@wup.pl" TargetMode="External"/><Relationship Id="rId14" Type="http://schemas.openxmlformats.org/officeDocument/2006/relationships/hyperlink" Target="http://www.wu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361F0-AC7F-4B91-9614-813329775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2076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Szczecinie</Company>
  <LinksUpToDate>false</LinksUpToDate>
  <CharactersWithSpaces>14508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justyna.januszczak</dc:creator>
  <cp:lastModifiedBy>Lenovo User</cp:lastModifiedBy>
  <cp:revision>48</cp:revision>
  <cp:lastPrinted>2015-11-27T07:23:00Z</cp:lastPrinted>
  <dcterms:created xsi:type="dcterms:W3CDTF">2015-10-28T12:43:00Z</dcterms:created>
  <dcterms:modified xsi:type="dcterms:W3CDTF">2015-11-30T14:07:00Z</dcterms:modified>
</cp:coreProperties>
</file>