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A17A2F" w:rsidRPr="00A17A2F" w:rsidRDefault="0065037F" w:rsidP="00A17A2F">
      <w:pPr>
        <w:ind w:firstLine="0"/>
        <w:jc w:val="center"/>
        <w:rPr>
          <w:b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231FC5" w:rsidRPr="000458E7">
        <w:rPr>
          <w:rFonts w:ascii="Arial" w:hAnsi="Arial" w:cs="Arial"/>
          <w:b/>
          <w:sz w:val="20"/>
          <w:szCs w:val="20"/>
        </w:rPr>
        <w:t xml:space="preserve">Działania </w:t>
      </w:r>
      <w:r w:rsidR="00A17A2F" w:rsidRPr="00A17A2F">
        <w:rPr>
          <w:b/>
        </w:rPr>
        <w:t xml:space="preserve">8.4 </w:t>
      </w:r>
      <w:r w:rsidR="00A17A2F" w:rsidRPr="00A17A2F">
        <w:rPr>
          <w:i/>
        </w:rPr>
        <w:t>Upowszechnienie edukacji przedszkolnej oraz wsparcie szkół i placówek prowadzących kształcenie ogólne oraz uczniów uczestniczących w kształceniu podstawowym, gimnazjalnym i ponadgimnazjalnym w ramach Strategii ZIT dla Koszalińsko – Kołobrzesko – Białoga</w:t>
      </w:r>
      <w:r w:rsidR="00A17A2F">
        <w:rPr>
          <w:i/>
        </w:rPr>
        <w:t>rdzkiego Obszaru Funkcjonalnego</w:t>
      </w:r>
    </w:p>
    <w:p w:rsidR="00BC0988" w:rsidRDefault="00A17A2F" w:rsidP="00A17A2F">
      <w:pPr>
        <w:ind w:firstLine="0"/>
        <w:jc w:val="center"/>
        <w:rPr>
          <w:b/>
          <w:sz w:val="24"/>
          <w:szCs w:val="24"/>
        </w:rPr>
      </w:pPr>
      <w:r w:rsidRPr="00A17A2F">
        <w:rPr>
          <w:b/>
        </w:rPr>
        <w:t>Numer naboru:  RPZP.08.04.00-IP.02-32-K12/16</w:t>
      </w:r>
      <w:r w:rsidR="00BE01A6" w:rsidRPr="006343DF">
        <w:rPr>
          <w:b/>
        </w:rPr>
        <w:t>.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65037F" w:rsidP="00922C87">
      <w:pPr>
        <w:pStyle w:val="Podtytu"/>
        <w:rPr>
          <w:rFonts w:ascii="Arial" w:hAnsi="Arial" w:cs="Arial"/>
          <w:sz w:val="20"/>
          <w:szCs w:val="20"/>
        </w:rPr>
      </w:pP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70760" wp14:editId="6232A29F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A0FA" id="Ramka 4" o:spid="_x0000_s1026" style="position:absolute;margin-left:63pt;margin-top: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67FB2">
        <w:rPr>
          <w:rFonts w:ascii="Arial" w:hAnsi="Arial" w:cs="Arial"/>
          <w:b/>
          <w:sz w:val="20"/>
          <w:szCs w:val="20"/>
        </w:rPr>
        <w:t>Koszalin</w:t>
      </w:r>
      <w:r>
        <w:rPr>
          <w:rFonts w:ascii="Arial" w:hAnsi="Arial" w:cs="Arial"/>
          <w:sz w:val="20"/>
          <w:szCs w:val="20"/>
        </w:rPr>
        <w:t xml:space="preserve">, dnia </w:t>
      </w:r>
      <w:r w:rsidR="00A17A2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września 2016r., w godz.11.00 – 13.00</w:t>
      </w:r>
    </w:p>
    <w:p w:rsidR="00BE01A6" w:rsidRDefault="00BE01A6" w:rsidP="00922C87">
      <w:pPr>
        <w:pStyle w:val="Podtytu"/>
        <w:rPr>
          <w:rFonts w:ascii="Arial" w:hAnsi="Arial" w:cs="Arial"/>
          <w:sz w:val="20"/>
          <w:szCs w:val="20"/>
        </w:rPr>
      </w:pP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A17A2F" w:rsidRPr="0071580C">
        <w:rPr>
          <w:rFonts w:ascii="Arial" w:hAnsi="Arial" w:cs="Arial"/>
          <w:b/>
          <w:i/>
          <w:iCs/>
          <w:sz w:val="20"/>
          <w:szCs w:val="20"/>
        </w:rPr>
        <w:t>1</w:t>
      </w:r>
      <w:r w:rsidR="00BE01A6">
        <w:rPr>
          <w:rFonts w:ascii="Arial" w:hAnsi="Arial" w:cs="Arial"/>
          <w:b/>
          <w:i/>
          <w:iCs/>
          <w:sz w:val="20"/>
          <w:szCs w:val="20"/>
          <w:u w:val="single"/>
        </w:rPr>
        <w:t>9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BE01A6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9" w:history="1">
        <w:r w:rsidR="00A17A2F" w:rsidRPr="00C35FF3">
          <w:rPr>
            <w:rStyle w:val="Hipercze"/>
            <w:b/>
          </w:rPr>
          <w:t>alicja_giszczak</w:t>
        </w:r>
        <w:r w:rsidR="00A17A2F" w:rsidRPr="00C35FF3">
          <w:rPr>
            <w:rStyle w:val="Hipercze"/>
            <w:rFonts w:ascii="Arial" w:hAnsi="Arial" w:cs="Arial"/>
            <w:b/>
            <w:bCs/>
            <w:iCs/>
            <w:sz w:val="20"/>
            <w:szCs w:val="20"/>
          </w:rPr>
          <w:t>@wup.pl</w:t>
        </w:r>
      </w:hyperlink>
      <w:r w:rsidRPr="0065037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A17A2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01A6" w:rsidRPr="007E4F0D" w:rsidRDefault="00BE01A6" w:rsidP="00BE01A6">
      <w:r w:rsidRPr="007E4F0D">
        <w:t>W spraw</w:t>
      </w:r>
      <w:r>
        <w:t>ach</w:t>
      </w:r>
      <w:r w:rsidRPr="007E4F0D">
        <w:t xml:space="preserve"> organizacyjnych</w:t>
      </w:r>
      <w:r>
        <w:t>,</w:t>
      </w:r>
      <w:r w:rsidRPr="007E4F0D">
        <w:t xml:space="preserve"> związanych ze </w:t>
      </w:r>
      <w:r>
        <w:t>spotkaniem,</w:t>
      </w:r>
      <w:r w:rsidRPr="007E4F0D">
        <w:t xml:space="preserve"> prosimy kontaktować się telefonicznie </w:t>
      </w:r>
      <w:r>
        <w:br/>
      </w:r>
      <w:r w:rsidRPr="007E4F0D">
        <w:t xml:space="preserve">z p. </w:t>
      </w:r>
      <w:r w:rsidR="00A17A2F">
        <w:t>Alicją Giszczak</w:t>
      </w:r>
      <w:r>
        <w:t>,</w:t>
      </w:r>
      <w:r w:rsidRPr="007E4F0D">
        <w:t xml:space="preserve"> pracownikiem Biura Informacji i Promocji EFS w </w:t>
      </w:r>
      <w:r w:rsidR="00A17A2F">
        <w:t>Koszali</w:t>
      </w:r>
      <w:r w:rsidRPr="007E4F0D">
        <w:t>nie, pod numerem telefonu (9</w:t>
      </w:r>
      <w:r w:rsidR="00A17A2F">
        <w:t>4</w:t>
      </w:r>
      <w:r w:rsidRPr="007E4F0D">
        <w:t xml:space="preserve">) </w:t>
      </w:r>
      <w:r w:rsidR="00A17A2F">
        <w:t>34</w:t>
      </w:r>
      <w:r w:rsidRPr="007E4F0D">
        <w:t xml:space="preserve"> </w:t>
      </w:r>
      <w:r w:rsidR="00A17A2F">
        <w:t>45</w:t>
      </w:r>
      <w:r w:rsidRPr="007E4F0D">
        <w:t xml:space="preserve"> </w:t>
      </w:r>
      <w:r w:rsidR="00A17A2F">
        <w:t>026</w:t>
      </w:r>
      <w:r w:rsidRPr="007E4F0D"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65037F" w:rsidRPr="00BC0988" w:rsidSect="00BC0988">
      <w:headerReference w:type="default" r:id="rId10"/>
      <w:footerReference w:type="default" r:id="rId11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71580C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71580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43DF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1580C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17A2F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01A6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7E3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2AAA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A2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_giszczak@wu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C193B-52CE-4500-A4F3-1783C3A9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21</cp:revision>
  <cp:lastPrinted>2015-11-09T13:02:00Z</cp:lastPrinted>
  <dcterms:created xsi:type="dcterms:W3CDTF">2015-12-30T10:31:00Z</dcterms:created>
  <dcterms:modified xsi:type="dcterms:W3CDTF">2016-08-31T12:56:00Z</dcterms:modified>
</cp:coreProperties>
</file>