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99" w:rsidRDefault="00D47499" w:rsidP="00B530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5674" w:rsidRDefault="00875674" w:rsidP="00B530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7C51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Szczegółowy opis przedmiotu zamówienia</w:t>
      </w:r>
      <w:r w:rsidRPr="00A07C5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D47499" w:rsidRDefault="007979ED" w:rsidP="00B530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 wymianie okien przez Urząd Marszałkowski w 5 pokojach</w:t>
      </w:r>
      <w:r w:rsidR="00D47499">
        <w:rPr>
          <w:rFonts w:ascii="Arial" w:eastAsia="Times New Roman" w:hAnsi="Arial" w:cs="Arial"/>
          <w:sz w:val="20"/>
          <w:szCs w:val="20"/>
          <w:lang w:eastAsia="pl-PL"/>
        </w:rPr>
        <w:t xml:space="preserve"> biurowych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Filii Wojewódzkiego Urzędu Pracy w Koszalinie, niezbędne jest w</w:t>
      </w:r>
      <w:r w:rsidR="008A2807">
        <w:rPr>
          <w:rFonts w:ascii="Arial" w:eastAsia="Times New Roman" w:hAnsi="Arial" w:cs="Arial"/>
          <w:sz w:val="20"/>
          <w:szCs w:val="20"/>
          <w:lang w:eastAsia="pl-PL"/>
        </w:rPr>
        <w:t>yposażenie nowych okien w rolet  przeciwsłonecznych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075006" w:rsidRPr="0007500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7499">
        <w:rPr>
          <w:rFonts w:ascii="Arial" w:hAnsi="Arial" w:cs="Arial"/>
          <w:color w:val="000000" w:themeColor="text1"/>
          <w:sz w:val="20"/>
          <w:szCs w:val="20"/>
        </w:rPr>
        <w:t xml:space="preserve">Dodatkowo </w:t>
      </w:r>
      <w:r w:rsidR="00075006" w:rsidRPr="00AA7D60">
        <w:rPr>
          <w:rFonts w:ascii="Arial" w:hAnsi="Arial" w:cs="Arial"/>
          <w:color w:val="000000" w:themeColor="text1"/>
          <w:sz w:val="20"/>
          <w:szCs w:val="20"/>
        </w:rPr>
        <w:t>w pokoju, w którym będzie Archiwum Zakładowe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47499" w:rsidRPr="00AA7D60">
        <w:rPr>
          <w:rFonts w:ascii="Arial" w:hAnsi="Arial" w:cs="Arial"/>
          <w:color w:val="000000" w:themeColor="text1"/>
          <w:sz w:val="20"/>
          <w:szCs w:val="20"/>
        </w:rPr>
        <w:t>istnieje konieczność wymiany rolet na rolety zaciemniające</w:t>
      </w:r>
      <w:r w:rsidR="00D47499">
        <w:rPr>
          <w:rFonts w:ascii="Arial" w:hAnsi="Arial" w:cs="Arial"/>
          <w:color w:val="000000" w:themeColor="text1"/>
          <w:sz w:val="20"/>
          <w:szCs w:val="20"/>
        </w:rPr>
        <w:t>.</w:t>
      </w:r>
      <w:r w:rsidR="00D4749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53023" w:rsidRDefault="00B53023" w:rsidP="00B530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47499" w:rsidRDefault="00075006" w:rsidP="00B530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Ilość</w:t>
      </w:r>
      <w:r w:rsidR="00D47499">
        <w:rPr>
          <w:rFonts w:ascii="Arial" w:eastAsia="Times New Roman" w:hAnsi="Arial" w:cs="Arial"/>
          <w:sz w:val="20"/>
          <w:szCs w:val="20"/>
          <w:lang w:eastAsia="pl-PL"/>
        </w:rPr>
        <w:t xml:space="preserve"> rolet </w:t>
      </w:r>
      <w:r w:rsidR="008A2807">
        <w:rPr>
          <w:rFonts w:ascii="Arial" w:eastAsia="Times New Roman" w:hAnsi="Arial" w:cs="Arial"/>
          <w:sz w:val="20"/>
          <w:szCs w:val="20"/>
          <w:lang w:eastAsia="pl-PL"/>
        </w:rPr>
        <w:t>wewnętrznych</w:t>
      </w:r>
      <w:r w:rsidR="00D47499">
        <w:rPr>
          <w:rFonts w:ascii="Arial" w:eastAsia="Times New Roman" w:hAnsi="Arial" w:cs="Arial"/>
          <w:sz w:val="20"/>
          <w:szCs w:val="20"/>
          <w:lang w:eastAsia="pl-PL"/>
        </w:rPr>
        <w:t>– na 13 skrzydeł okiennych (</w:t>
      </w: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D47499">
        <w:rPr>
          <w:rFonts w:ascii="Arial" w:eastAsia="Times New Roman" w:hAnsi="Arial" w:cs="Arial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47499">
        <w:rPr>
          <w:rFonts w:ascii="Arial" w:eastAsia="Times New Roman" w:hAnsi="Arial" w:cs="Arial"/>
          <w:sz w:val="20"/>
          <w:szCs w:val="20"/>
          <w:lang w:eastAsia="pl-PL"/>
        </w:rPr>
        <w:t>przeciwsłonecznych+ 2 zaciemniające). Wymiary każdego skrzydła okiennego ok. 68 x 150 cm. Kolor zbliżony do rolet w pozostałych pomieszczeniach (słomkowy, beżowy).</w:t>
      </w:r>
      <w:r w:rsidR="008A2807">
        <w:rPr>
          <w:rFonts w:ascii="Arial" w:eastAsia="Times New Roman" w:hAnsi="Arial" w:cs="Arial"/>
          <w:sz w:val="20"/>
          <w:szCs w:val="20"/>
          <w:lang w:eastAsia="pl-PL"/>
        </w:rPr>
        <w:t xml:space="preserve"> Rodzaj materiału do akceptacji wg grupy materiałowej Wykona</w:t>
      </w:r>
      <w:bookmarkStart w:id="0" w:name="_GoBack"/>
      <w:bookmarkEnd w:id="0"/>
      <w:r w:rsidR="008A2807">
        <w:rPr>
          <w:rFonts w:ascii="Arial" w:eastAsia="Times New Roman" w:hAnsi="Arial" w:cs="Arial"/>
          <w:sz w:val="20"/>
          <w:szCs w:val="20"/>
          <w:lang w:eastAsia="pl-PL"/>
        </w:rPr>
        <w:t>wcy.</w:t>
      </w:r>
    </w:p>
    <w:p w:rsidR="00B53023" w:rsidRDefault="00B53023" w:rsidP="00B530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75674" w:rsidRDefault="00075006" w:rsidP="00B530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="00D47499">
        <w:rPr>
          <w:rFonts w:ascii="Arial" w:eastAsia="Times New Roman" w:hAnsi="Arial" w:cs="Arial"/>
          <w:sz w:val="20"/>
          <w:szCs w:val="20"/>
          <w:lang w:eastAsia="pl-PL"/>
        </w:rPr>
        <w:t xml:space="preserve"> będzie zobowiązany do dokonania dokładnych </w:t>
      </w:r>
      <w:r>
        <w:rPr>
          <w:rFonts w:ascii="Arial" w:eastAsia="Times New Roman" w:hAnsi="Arial" w:cs="Arial"/>
          <w:sz w:val="20"/>
          <w:szCs w:val="20"/>
          <w:lang w:eastAsia="pl-PL"/>
        </w:rPr>
        <w:t>pomiarów przed zamówieniem rolet</w:t>
      </w:r>
      <w:r w:rsidR="00D47499">
        <w:rPr>
          <w:rFonts w:ascii="Arial" w:eastAsia="Times New Roman" w:hAnsi="Arial" w:cs="Arial"/>
          <w:sz w:val="20"/>
          <w:szCs w:val="20"/>
          <w:lang w:eastAsia="pl-PL"/>
        </w:rPr>
        <w:t xml:space="preserve"> oraz  p</w:t>
      </w:r>
      <w:r>
        <w:rPr>
          <w:rFonts w:ascii="Arial" w:eastAsia="Times New Roman" w:hAnsi="Arial" w:cs="Arial"/>
          <w:sz w:val="20"/>
          <w:szCs w:val="20"/>
          <w:lang w:eastAsia="pl-PL"/>
        </w:rPr>
        <w:t>rzedstawi</w:t>
      </w:r>
      <w:r w:rsidR="00D47499">
        <w:rPr>
          <w:rFonts w:ascii="Arial" w:eastAsia="Times New Roman" w:hAnsi="Arial" w:cs="Arial"/>
          <w:sz w:val="20"/>
          <w:szCs w:val="20"/>
          <w:lang w:eastAsia="pl-PL"/>
        </w:rPr>
        <w:t>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prób</w:t>
      </w:r>
      <w:r w:rsidR="00D47499">
        <w:rPr>
          <w:rFonts w:ascii="Arial" w:eastAsia="Times New Roman" w:hAnsi="Arial" w:cs="Arial"/>
          <w:sz w:val="20"/>
          <w:szCs w:val="20"/>
          <w:lang w:eastAsia="pl-PL"/>
        </w:rPr>
        <w:t>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k materiałów do wyboru. </w:t>
      </w:r>
    </w:p>
    <w:p w:rsidR="00875674" w:rsidRPr="00FD099C" w:rsidRDefault="00B53023" w:rsidP="00B53023">
      <w:pPr>
        <w:pStyle w:val="Bezodstpw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D099C">
        <w:rPr>
          <w:rFonts w:ascii="Arial" w:eastAsia="Calibri" w:hAnsi="Arial" w:cs="Arial"/>
          <w:sz w:val="20"/>
          <w:szCs w:val="20"/>
        </w:rPr>
        <w:t>Rodzaj kasety</w:t>
      </w:r>
      <w:r w:rsidR="00FD099C" w:rsidRPr="00FD099C">
        <w:rPr>
          <w:rFonts w:ascii="Arial" w:eastAsia="Calibri" w:hAnsi="Arial" w:cs="Arial"/>
          <w:sz w:val="20"/>
          <w:szCs w:val="20"/>
        </w:rPr>
        <w:t xml:space="preserve"> </w:t>
      </w:r>
      <w:r w:rsidR="00FD099C">
        <w:rPr>
          <w:rFonts w:ascii="Arial" w:eastAsia="Calibri" w:hAnsi="Arial" w:cs="Arial"/>
          <w:sz w:val="20"/>
          <w:szCs w:val="20"/>
        </w:rPr>
        <w:t>bezinwazyjna</w:t>
      </w:r>
      <w:r w:rsidRPr="00FD099C">
        <w:rPr>
          <w:rFonts w:ascii="Arial" w:eastAsia="Calibri" w:hAnsi="Arial" w:cs="Arial"/>
          <w:sz w:val="20"/>
          <w:szCs w:val="20"/>
        </w:rPr>
        <w:t>- ukryta, biała aluminium</w:t>
      </w:r>
      <w:r w:rsidR="00FD099C">
        <w:rPr>
          <w:rFonts w:ascii="Arial" w:eastAsia="Calibri" w:hAnsi="Arial" w:cs="Arial"/>
          <w:sz w:val="20"/>
          <w:szCs w:val="20"/>
        </w:rPr>
        <w:t>, prowadnice naklejane.</w:t>
      </w:r>
    </w:p>
    <w:p w:rsidR="00875674" w:rsidRDefault="00875674" w:rsidP="00B53023">
      <w:pPr>
        <w:pStyle w:val="Bezodstpw"/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FD099C" w:rsidRPr="00B53023" w:rsidRDefault="008E2F86" w:rsidP="00B5302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</w:rPr>
        <w:t>Osoba do kontaktu ze strony Zamawiającego: Filia WUP w Koszalinie</w:t>
      </w:r>
      <w:r w:rsidR="00FD099C">
        <w:rPr>
          <w:rFonts w:ascii="Arial" w:eastAsia="Calibri" w:hAnsi="Arial" w:cs="Arial"/>
          <w:sz w:val="20"/>
          <w:szCs w:val="20"/>
        </w:rPr>
        <w:t>, ul. Słowiańska 15 A</w:t>
      </w:r>
      <w:r>
        <w:rPr>
          <w:rFonts w:ascii="Arial" w:eastAsia="Calibri" w:hAnsi="Arial" w:cs="Arial"/>
          <w:sz w:val="20"/>
          <w:szCs w:val="20"/>
        </w:rPr>
        <w:t xml:space="preserve">- Pani </w:t>
      </w:r>
      <w:r w:rsidR="0042334A">
        <w:rPr>
          <w:rFonts w:ascii="Arial" w:eastAsia="Calibri" w:hAnsi="Arial" w:cs="Arial"/>
          <w:sz w:val="20"/>
          <w:szCs w:val="20"/>
        </w:rPr>
        <w:t>Agnieszka Drążkiewicz</w:t>
      </w:r>
      <w:r>
        <w:rPr>
          <w:rFonts w:ascii="Arial" w:eastAsia="Calibri" w:hAnsi="Arial" w:cs="Arial"/>
          <w:sz w:val="20"/>
          <w:szCs w:val="20"/>
        </w:rPr>
        <w:t xml:space="preserve">, </w:t>
      </w:r>
      <w:r w:rsidR="00B53023">
        <w:rPr>
          <w:rFonts w:ascii="Arial" w:eastAsia="Times New Roman" w:hAnsi="Arial" w:cs="Arial"/>
          <w:sz w:val="20"/>
          <w:szCs w:val="20"/>
          <w:lang w:eastAsia="pl-PL"/>
        </w:rPr>
        <w:t xml:space="preserve">, tel. </w:t>
      </w:r>
      <w:r w:rsidR="00B53023" w:rsidRPr="00B53023">
        <w:rPr>
          <w:rFonts w:ascii="Arial" w:eastAsia="Times New Roman" w:hAnsi="Arial" w:cs="Arial"/>
          <w:sz w:val="20"/>
          <w:szCs w:val="20"/>
          <w:lang w:eastAsia="pl-PL"/>
        </w:rPr>
        <w:t>94-344-50-32</w:t>
      </w:r>
      <w:r w:rsidR="00B53023">
        <w:rPr>
          <w:rFonts w:ascii="Arial" w:eastAsia="Times New Roman" w:hAnsi="Arial" w:cs="Arial"/>
          <w:sz w:val="20"/>
          <w:szCs w:val="20"/>
          <w:lang w:eastAsia="pl-PL"/>
        </w:rPr>
        <w:t xml:space="preserve"> lub osoba ją zastępująca.</w:t>
      </w:r>
    </w:p>
    <w:p w:rsidR="008E2F86" w:rsidRPr="008E2F86" w:rsidRDefault="008E2F86" w:rsidP="008E2F8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75674" w:rsidRDefault="00875674" w:rsidP="008E2F86">
      <w:pPr>
        <w:pStyle w:val="Bezodstpw"/>
        <w:jc w:val="both"/>
        <w:rPr>
          <w:rFonts w:ascii="Arial" w:eastAsia="Calibri" w:hAnsi="Arial" w:cs="Arial"/>
          <w:sz w:val="20"/>
          <w:szCs w:val="20"/>
        </w:rPr>
      </w:pPr>
    </w:p>
    <w:p w:rsidR="00875674" w:rsidRPr="008E5B53" w:rsidRDefault="00875674" w:rsidP="00875674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7E465B" w:rsidRPr="00875674" w:rsidRDefault="007E465B" w:rsidP="00875674"/>
    <w:sectPr w:rsidR="007E465B" w:rsidRPr="00875674" w:rsidSect="00725692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6F8" w:rsidRDefault="007336F8" w:rsidP="00725692">
      <w:pPr>
        <w:spacing w:after="0" w:line="240" w:lineRule="auto"/>
      </w:pPr>
      <w:r>
        <w:separator/>
      </w:r>
    </w:p>
  </w:endnote>
  <w:endnote w:type="continuationSeparator" w:id="0">
    <w:p w:rsidR="007336F8" w:rsidRDefault="007336F8" w:rsidP="0072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6F8" w:rsidRDefault="007336F8" w:rsidP="00725692">
      <w:pPr>
        <w:spacing w:after="0" w:line="240" w:lineRule="auto"/>
      </w:pPr>
      <w:r>
        <w:separator/>
      </w:r>
    </w:p>
  </w:footnote>
  <w:footnote w:type="continuationSeparator" w:id="0">
    <w:p w:rsidR="007336F8" w:rsidRDefault="007336F8" w:rsidP="0072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692" w:rsidRPr="00725692" w:rsidRDefault="00725692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2E51"/>
    <w:multiLevelType w:val="hybridMultilevel"/>
    <w:tmpl w:val="9C40EE1E"/>
    <w:lvl w:ilvl="0" w:tplc="3EAA839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C0C697F"/>
    <w:multiLevelType w:val="hybridMultilevel"/>
    <w:tmpl w:val="FD344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879FA"/>
    <w:multiLevelType w:val="hybridMultilevel"/>
    <w:tmpl w:val="CD84F7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0614F6"/>
    <w:multiLevelType w:val="hybridMultilevel"/>
    <w:tmpl w:val="CFE4F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72E00"/>
    <w:multiLevelType w:val="hybridMultilevel"/>
    <w:tmpl w:val="5F1C48D8"/>
    <w:lvl w:ilvl="0" w:tplc="00D2D1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24ABE"/>
    <w:multiLevelType w:val="hybridMultilevel"/>
    <w:tmpl w:val="5DFAB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F59F7"/>
    <w:multiLevelType w:val="hybridMultilevel"/>
    <w:tmpl w:val="55AC2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92"/>
    <w:rsid w:val="00023067"/>
    <w:rsid w:val="00050CD5"/>
    <w:rsid w:val="000516C8"/>
    <w:rsid w:val="0005314C"/>
    <w:rsid w:val="00055260"/>
    <w:rsid w:val="00075006"/>
    <w:rsid w:val="00123219"/>
    <w:rsid w:val="001A4DB7"/>
    <w:rsid w:val="001B7FBD"/>
    <w:rsid w:val="00202685"/>
    <w:rsid w:val="0020709B"/>
    <w:rsid w:val="0022720F"/>
    <w:rsid w:val="00257036"/>
    <w:rsid w:val="00305C0B"/>
    <w:rsid w:val="00317347"/>
    <w:rsid w:val="0033749C"/>
    <w:rsid w:val="00377553"/>
    <w:rsid w:val="00397337"/>
    <w:rsid w:val="003A206B"/>
    <w:rsid w:val="003F08E3"/>
    <w:rsid w:val="00405553"/>
    <w:rsid w:val="00422C0B"/>
    <w:rsid w:val="0042334A"/>
    <w:rsid w:val="00426463"/>
    <w:rsid w:val="004658F9"/>
    <w:rsid w:val="004834AE"/>
    <w:rsid w:val="004B1E55"/>
    <w:rsid w:val="004F1997"/>
    <w:rsid w:val="004F4784"/>
    <w:rsid w:val="005041B7"/>
    <w:rsid w:val="005106B2"/>
    <w:rsid w:val="00596134"/>
    <w:rsid w:val="005D08EA"/>
    <w:rsid w:val="005D301B"/>
    <w:rsid w:val="005D3413"/>
    <w:rsid w:val="005E07E2"/>
    <w:rsid w:val="005E600C"/>
    <w:rsid w:val="005F7DAB"/>
    <w:rsid w:val="0062332C"/>
    <w:rsid w:val="00624946"/>
    <w:rsid w:val="00645A6B"/>
    <w:rsid w:val="006D7D43"/>
    <w:rsid w:val="006F4E2D"/>
    <w:rsid w:val="00725692"/>
    <w:rsid w:val="007336F8"/>
    <w:rsid w:val="00777168"/>
    <w:rsid w:val="007979ED"/>
    <w:rsid w:val="007B5CA1"/>
    <w:rsid w:val="007E465B"/>
    <w:rsid w:val="0082221B"/>
    <w:rsid w:val="008253FB"/>
    <w:rsid w:val="008302EC"/>
    <w:rsid w:val="00861D29"/>
    <w:rsid w:val="00875674"/>
    <w:rsid w:val="008A2807"/>
    <w:rsid w:val="008E2F86"/>
    <w:rsid w:val="008E3172"/>
    <w:rsid w:val="008E4516"/>
    <w:rsid w:val="008E5B53"/>
    <w:rsid w:val="008F2CD5"/>
    <w:rsid w:val="00940861"/>
    <w:rsid w:val="00971368"/>
    <w:rsid w:val="009A1F61"/>
    <w:rsid w:val="009D2261"/>
    <w:rsid w:val="009D529A"/>
    <w:rsid w:val="009F5D1C"/>
    <w:rsid w:val="00A11C0C"/>
    <w:rsid w:val="00AA7D60"/>
    <w:rsid w:val="00B15ACC"/>
    <w:rsid w:val="00B40759"/>
    <w:rsid w:val="00B43C83"/>
    <w:rsid w:val="00B52EA8"/>
    <w:rsid w:val="00B53023"/>
    <w:rsid w:val="00BB3C84"/>
    <w:rsid w:val="00BD52AB"/>
    <w:rsid w:val="00C315B7"/>
    <w:rsid w:val="00C7454D"/>
    <w:rsid w:val="00CA6510"/>
    <w:rsid w:val="00CD30CA"/>
    <w:rsid w:val="00CE0151"/>
    <w:rsid w:val="00D11D9C"/>
    <w:rsid w:val="00D15646"/>
    <w:rsid w:val="00D15AFB"/>
    <w:rsid w:val="00D47499"/>
    <w:rsid w:val="00D961E1"/>
    <w:rsid w:val="00D96931"/>
    <w:rsid w:val="00DB638D"/>
    <w:rsid w:val="00E620DD"/>
    <w:rsid w:val="00E73565"/>
    <w:rsid w:val="00E847D1"/>
    <w:rsid w:val="00E876F1"/>
    <w:rsid w:val="00E9763D"/>
    <w:rsid w:val="00EB17D8"/>
    <w:rsid w:val="00EC1C6C"/>
    <w:rsid w:val="00ED3815"/>
    <w:rsid w:val="00F1032F"/>
    <w:rsid w:val="00FD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6C9D"/>
  <w15:chartTrackingRefBased/>
  <w15:docId w15:val="{4B6C01A8-3EAA-4AA3-AB86-FC23DB49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692"/>
  </w:style>
  <w:style w:type="paragraph" w:styleId="Stopka">
    <w:name w:val="footer"/>
    <w:basedOn w:val="Normalny"/>
    <w:link w:val="Stopka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692"/>
  </w:style>
  <w:style w:type="paragraph" w:styleId="Bezodstpw">
    <w:name w:val="No Spacing"/>
    <w:uiPriority w:val="1"/>
    <w:qFormat/>
    <w:rsid w:val="0072569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D38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0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5B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9733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1C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1C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1C6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D69FD-248B-4A67-A9E8-EDBEE865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Białowąs Marcin</cp:lastModifiedBy>
  <cp:revision>3</cp:revision>
  <cp:lastPrinted>2024-02-26T10:03:00Z</cp:lastPrinted>
  <dcterms:created xsi:type="dcterms:W3CDTF">2024-03-06T08:41:00Z</dcterms:created>
  <dcterms:modified xsi:type="dcterms:W3CDTF">2024-03-06T08:44:00Z</dcterms:modified>
</cp:coreProperties>
</file>